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5" w:line="240" w:lineRule="auto"/>
        <w:ind w:right="-6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DENOMINAZIONE 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12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(da usare per i progetti a valere sul PR FSE+ 2021-2027)</w:t>
      </w:r>
    </w:p>
    <w:p w:rsidR="00000000" w:rsidDel="00000000" w:rsidP="00000000" w:rsidRDefault="00000000" w:rsidRPr="00000000" w14:paraId="00000003">
      <w:pPr>
        <w:spacing w:after="0" w:before="12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6" w:line="240" w:lineRule="auto"/>
        <w:ind w:left="185" w:right="-2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Dati intervento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65"/>
        <w:gridCol w:w="5565"/>
        <w:tblGridChange w:id="0">
          <w:tblGrid>
            <w:gridCol w:w="4065"/>
            <w:gridCol w:w="55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before="11" w:line="280" w:lineRule="auto"/>
              <w:rPr/>
            </w:pPr>
            <w:r w:rsidDel="00000000" w:rsidR="00000000" w:rsidRPr="00000000">
              <w:rPr>
                <w:rtl w:val="0"/>
              </w:rPr>
              <w:t xml:space="preserve">Avviso (DGR)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DGR 467 DEL 02/05/2024 - DGR 1340 DEL 14/11/2024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before="11" w:line="280" w:lineRule="auto"/>
              <w:rPr/>
            </w:pPr>
            <w:r w:rsidDel="00000000" w:rsidR="00000000" w:rsidRPr="00000000">
              <w:rPr>
                <w:rtl w:val="0"/>
              </w:rPr>
              <w:t xml:space="preserve">Codice locale progetto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11" w:line="280" w:lineRule="auto"/>
              <w:rPr/>
            </w:pPr>
            <w:r w:rsidDel="00000000" w:rsidR="00000000" w:rsidRPr="00000000">
              <w:rPr>
                <w:rtl w:val="0"/>
              </w:rPr>
              <w:t xml:space="preserve">3909-0003-467-2024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before="11" w:line="280" w:lineRule="auto"/>
              <w:rPr/>
            </w:pPr>
            <w:r w:rsidDel="00000000" w:rsidR="00000000" w:rsidRPr="00000000">
              <w:rPr>
                <w:rtl w:val="0"/>
              </w:rPr>
              <w:t xml:space="preserve">Titolo Progetto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11" w:line="280" w:lineRule="auto"/>
              <w:rPr/>
            </w:pPr>
            <w:bookmarkStart w:colFirst="0" w:colLast="0" w:name="_heading=h.2et92p0" w:id="0"/>
            <w:bookmarkEnd w:id="0"/>
            <w:r w:rsidDel="00000000" w:rsidR="00000000" w:rsidRPr="00000000">
              <w:rPr>
                <w:rtl w:val="0"/>
              </w:rPr>
              <w:t xml:space="preserve">DIRECTION FRANCE: MOVE IN FRANCIA PER IL LICEO</w:t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ind w:left="1922" w:right="1906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1922" w:right="1906" w:firstLine="0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19" w:lineRule="auto"/>
        <w:ind w:left="3669" w:right="3401"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(rivolta a tutti i richiedenti)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360" w:line="240" w:lineRule="auto"/>
        <w:ind w:left="187" w:right="-23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Sezione dati anagrafici</w:t>
      </w:r>
      <w:r w:rsidDel="00000000" w:rsidR="00000000" w:rsidRPr="00000000">
        <w:rPr>
          <w:rtl w:val="0"/>
        </w:rPr>
      </w:r>
    </w:p>
    <w:tbl>
      <w:tblPr>
        <w:tblStyle w:val="Table2"/>
        <w:tblW w:w="9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3638"/>
        <w:gridCol w:w="5415"/>
        <w:tblGridChange w:id="0">
          <w:tblGrid>
            <w:gridCol w:w="562"/>
            <w:gridCol w:w="3638"/>
            <w:gridCol w:w="5415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F">
            <w:pPr>
              <w:spacing w:before="10" w:line="22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10" w:line="22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10"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2">
            <w:pPr>
              <w:spacing w:before="10" w:line="22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10" w:line="22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before="10"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5">
            <w:pPr>
              <w:spacing w:before="10" w:line="22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10" w:line="22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GENERE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FEMMINA;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MASCHIO;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nd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A">
            <w:pPr>
              <w:spacing w:before="10" w:line="22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10" w:line="22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LUOGO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10"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D">
            <w:pPr>
              <w:spacing w:before="10" w:line="22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10" w:line="22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10"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0">
            <w:pPr>
              <w:spacing w:before="10" w:line="22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10" w:line="22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10"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CITTADINANZA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10" w:line="22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6">
            <w:pPr>
              <w:spacing w:before="10" w:line="22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10" w:line="22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CITTADINO 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Sì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 O​ I TUOI GENITORI ​A​VETE AVUTO IN PRECEDENZA UNA CITTADINANZA DI UN PAESE NON UE? * (da compilare se è stato risposto SÌ alla domanda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n. 8)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Sì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before="10" w:line="22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È AFFETTO/A DA DISABILITÀ?</w:t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Sì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10" w:line="22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before="10" w:line="22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APPARTIENE A UNA MINORANZA (COMPRESE LE COMUNITÀ EMARGINATE, COME I ROM)?</w:t>
            </w:r>
          </w:p>
        </w:tc>
        <w:tc>
          <w:tcPr/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Sì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10" w:line="22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before="10" w:line="22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È SENZATETTO O COMUNQUE COLPITO/A DA ESCLUSIONE ABITATIVA?</w:t>
            </w:r>
          </w:p>
        </w:tc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Sì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10" w:line="22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ind w:left="113" w:right="-20" w:firstLine="0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sz w:val="16"/>
          <w:szCs w:val="16"/>
          <w:rtl w:val="0"/>
        </w:rPr>
        <w:t xml:space="preserve">In questo caso si intendono:</w:t>
      </w:r>
    </w:p>
    <w:p w:rsidR="00000000" w:rsidDel="00000000" w:rsidP="00000000" w:rsidRDefault="00000000" w:rsidRPr="00000000" w14:paraId="0000003B">
      <w:pPr>
        <w:spacing w:after="0" w:line="240" w:lineRule="auto"/>
        <w:ind w:left="720" w:right="-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I cittadini degli stati membri UE che erano cittadini di un paese terzo e che sono diventati cittadini UE attraverso il processo di naturalizzazione in uno degli stati membri</w:t>
      </w:r>
    </w:p>
    <w:p w:rsidR="00000000" w:rsidDel="00000000" w:rsidP="00000000" w:rsidRDefault="00000000" w:rsidRPr="00000000" w14:paraId="0000003C">
      <w:pPr>
        <w:spacing w:after="0" w:line="240" w:lineRule="auto"/>
        <w:ind w:left="720" w:right="-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I cittadini UE provenienti da un contesto migratorio per discendenza da genitori giunti da un paese terzo</w:t>
      </w:r>
    </w:p>
    <w:p w:rsidR="00000000" w:rsidDel="00000000" w:rsidP="00000000" w:rsidRDefault="00000000" w:rsidRPr="00000000" w14:paraId="0000003D">
      <w:pPr>
        <w:spacing w:after="0" w:before="360" w:line="240" w:lineRule="auto"/>
        <w:ind w:left="187" w:right="-23" w:firstLine="0"/>
        <w:rPr>
          <w:color w:val="000000"/>
          <w:sz w:val="18"/>
          <w:szCs w:val="1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Sezione RESIDENZA E DOMICILIO</w:t>
      </w:r>
      <w:r w:rsidDel="00000000" w:rsidR="00000000" w:rsidRPr="00000000">
        <w:rPr>
          <w:rtl w:val="0"/>
        </w:rPr>
      </w:r>
    </w:p>
    <w:tbl>
      <w:tblPr>
        <w:tblStyle w:val="Table3"/>
        <w:tblW w:w="9555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"/>
        <w:gridCol w:w="3750"/>
        <w:gridCol w:w="5400"/>
        <w:tblGridChange w:id="0">
          <w:tblGrid>
            <w:gridCol w:w="405"/>
            <w:gridCol w:w="3750"/>
            <w:gridCol w:w="54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RESIDENZA ALL'ESTERO? (Se la risposta è NO rispondere alle successive domande. Se la risposta è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SÌ passare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alla domanda n. 17 – STATO DELLA RESIDENZA ESTERA)</w:t>
            </w:r>
          </w:p>
        </w:tc>
        <w:tc>
          <w:tcPr/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Sì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975"/>
              </w:tabs>
              <w:spacing w:after="160"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INDIRIZZO RESIDENZA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COMUNE RESIDENZA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CAP RESIDENZA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STATO DELLA RESIDENZA ESTERA (da compilare se è stato risposto Sì alla domanda 13)</w:t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TELEFONO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IL DOMICILIO È DIVERSO DALLA RESIDENZA? (Se la risposta è Sì rispondere anche alle domande successive, altrimenti passare alla sezione successiva)</w:t>
            </w:r>
          </w:p>
        </w:tc>
        <w:tc>
          <w:tcPr/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Sì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975"/>
              </w:tabs>
              <w:spacing w:after="160"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INDIRIZZO DOMICILIO</w:t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COMUNE DOMICILIO</w:t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CAP DOMICILIO</w:t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tabs>
          <w:tab w:val="left" w:leader="none" w:pos="3975"/>
        </w:tabs>
        <w:spacing w:after="0" w:line="240" w:lineRule="auto"/>
        <w:ind w:left="75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360" w:line="240" w:lineRule="auto"/>
        <w:ind w:left="187" w:right="-23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Sezione TITOLI DI STUDIO</w:t>
        <w:tab/>
      </w:r>
    </w:p>
    <w:tbl>
      <w:tblPr>
        <w:tblStyle w:val="Table4"/>
        <w:tblW w:w="9555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"/>
        <w:gridCol w:w="3765"/>
        <w:gridCol w:w="5385"/>
        <w:tblGridChange w:id="0">
          <w:tblGrid>
            <w:gridCol w:w="405"/>
            <w:gridCol w:w="3765"/>
            <w:gridCol w:w="53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TITOLO DI STUDIO</w:t>
            </w:r>
          </w:p>
        </w:tc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NESSUN TITOLO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LICENZA ELEMENTARE/ATTESTATO DI VALUTAZIONE FINALE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LICENZA MEDIA /AVVIAMENTO PROFESSIONALE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TITOLO DI ISTRUZIONE SECONDARIA di II GRADO (SCOLASTICA o FORMAZIONE PROFESSIONALE) CHE NON PERMETTE L'ACCESSO ALL'UNIVERSITÀ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DIPLOMA DI ISTRUZIONE SECONDARIA di II GRADO CHE PERMETTE L'ACCESSO ALL'UNIVERSITÀ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QUALIFICA PROFESSIONALE REGIONALE POST-DIPLOMA, CERTIFICATO DI SPECIALIZZAZIONE TECNICA SUPERIORE (IFTS)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DIPLOMA DI TECNICO SUPERIORE (ITS)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LAUREA DI I LIVELLO (triennale), DIPLOMA UNIVERSITARIO, DIPLOMA ACCADEMICO di I LIVELLO (AFAM)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LAUREA MAGISTRALE/SPECIALISTICA di II LIVELLO, DIPLOMA DI LAUREA DEL VECCHIO ORDINAMENTO (4-6 anni), DIPLOMA ACCADEMICO di II livello.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975"/>
              </w:tabs>
              <w:spacing w:after="160"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TITOLO DI DOTTORE DI RICERCA</w:t>
            </w:r>
          </w:p>
        </w:tc>
      </w:tr>
    </w:tbl>
    <w:p w:rsidR="00000000" w:rsidDel="00000000" w:rsidP="00000000" w:rsidRDefault="00000000" w:rsidRPr="00000000" w14:paraId="0000006F">
      <w:pPr>
        <w:spacing w:after="0" w:before="360" w:line="240" w:lineRule="auto"/>
        <w:ind w:left="187" w:right="-23" w:firstLine="0"/>
        <w:rPr>
          <w:b w:val="1"/>
          <w:sz w:val="26"/>
          <w:szCs w:val="26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26"/>
          <w:szCs w:val="26"/>
          <w:rtl w:val="0"/>
        </w:rPr>
        <w:t xml:space="preserve">Sezione CONDIZIONE PROFESSIONALE</w:t>
        <w:tab/>
      </w:r>
    </w:p>
    <w:tbl>
      <w:tblPr>
        <w:tblStyle w:val="Table5"/>
        <w:tblW w:w="9555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"/>
        <w:gridCol w:w="3720"/>
        <w:gridCol w:w="5430"/>
        <w:tblGridChange w:id="0">
          <w:tblGrid>
            <w:gridCol w:w="405"/>
            <w:gridCol w:w="3720"/>
            <w:gridCol w:w="54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QUAL È IL SUO STATO OCCUPAZIONALE? </w:t>
            </w:r>
          </w:p>
        </w:tc>
        <w:tc>
          <w:tcPr/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OCCUPATO;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DISOCCUPATO (COMPRESO CHI È IN CERCA DI PRIMA OCCUPAZIONE);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STUDENTE;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INATTIVO DIVERSO DA STUDENTE (CASALINGA/O, RITIRATO/A DAL LAVORO, INABILE AL LAVORO, IN SERVIZIO DI LEVA O SERVIZIO CIVILE, IN ALTRA CONDIZIONE)</w:t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55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"/>
        <w:gridCol w:w="3870"/>
        <w:gridCol w:w="5280"/>
        <w:tblGridChange w:id="0">
          <w:tblGrid>
            <w:gridCol w:w="405"/>
            <w:gridCol w:w="3870"/>
            <w:gridCol w:w="5280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7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STATO ESTERO DELLA SEDE (Vincolata alla risposta NO della domanda n. 30)</w:t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0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360" w:line="240" w:lineRule="auto"/>
        <w:ind w:left="187" w:right="-23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Sezione: Dichiarazioni e autorizzazioni e trattamento dei dati personali per minorenni</w:t>
      </w:r>
    </w:p>
    <w:p w:rsidR="00000000" w:rsidDel="00000000" w:rsidP="00000000" w:rsidRDefault="00000000" w:rsidRPr="00000000" w14:paraId="0000007C">
      <w:pPr>
        <w:spacing w:after="0"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00" w:lineRule="auto"/>
        <w:jc w:val="both"/>
        <w:rPr/>
      </w:pPr>
      <w:r w:rsidDel="00000000" w:rsidR="00000000" w:rsidRPr="00000000">
        <w:rPr>
          <w:rtl w:val="0"/>
        </w:rPr>
        <w:t xml:space="preserve">DA COMPILARE A CURA DELL’ENTE</w:t>
      </w:r>
    </w:p>
    <w:p w:rsidR="00000000" w:rsidDel="00000000" w:rsidP="00000000" w:rsidRDefault="00000000" w:rsidRPr="00000000" w14:paraId="0000007E">
      <w:pPr>
        <w:spacing w:after="0" w:lin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00" w:lineRule="auto"/>
        <w:ind w:left="4536" w:firstLine="0"/>
        <w:jc w:val="center"/>
        <w:rPr/>
      </w:pPr>
      <w:r w:rsidDel="00000000" w:rsidR="00000000" w:rsidRPr="00000000">
        <w:rPr>
          <w:rtl w:val="0"/>
        </w:rPr>
        <w:t xml:space="preserve">Data e Firma del Genitore o di chi ne esercita la tutela</w:t>
      </w:r>
    </w:p>
    <w:p w:rsidR="00000000" w:rsidDel="00000000" w:rsidP="00000000" w:rsidRDefault="00000000" w:rsidRPr="00000000" w14:paraId="00000083">
      <w:pPr>
        <w:spacing w:after="0" w:line="200" w:lineRule="auto"/>
        <w:ind w:left="4536" w:firstLine="0"/>
        <w:jc w:val="center"/>
        <w:rPr>
          <w:sz w:val="16"/>
          <w:szCs w:val="16"/>
        </w:rPr>
      </w:pPr>
      <w:bookmarkStart w:colFirst="0" w:colLast="0" w:name="_heading=h.gjdgxs" w:id="4"/>
      <w:bookmarkEnd w:id="4"/>
      <w:r w:rsidDel="00000000" w:rsidR="00000000" w:rsidRPr="00000000">
        <w:rPr>
          <w:sz w:val="16"/>
          <w:szCs w:val="16"/>
          <w:rtl w:val="0"/>
        </w:rPr>
        <w:t xml:space="preserve">(se maggiorenne)</w:t>
      </w:r>
    </w:p>
    <w:p w:rsidR="00000000" w:rsidDel="00000000" w:rsidP="00000000" w:rsidRDefault="00000000" w:rsidRPr="00000000" w14:paraId="00000084">
      <w:pPr>
        <w:spacing w:after="0" w:line="200" w:lineRule="auto"/>
        <w:ind w:left="4536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120130" cy="615315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153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C3E13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70DA7"/>
  </w:style>
  <w:style w:type="paragraph" w:styleId="Pidipagina">
    <w:name w:val="footer"/>
    <w:basedOn w:val="Normale"/>
    <w:link w:val="PidipaginaCarattere"/>
    <w:uiPriority w:val="99"/>
    <w:unhideWhenUsed w:val="1"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70DA7"/>
  </w:style>
  <w:style w:type="paragraph" w:styleId="Paragrafoelenco">
    <w:name w:val="List Paragraph"/>
    <w:basedOn w:val="Normale"/>
    <w:uiPriority w:val="34"/>
    <w:qFormat w:val="1"/>
    <w:rsid w:val="00D55BD1"/>
    <w:pPr>
      <w:ind w:left="720"/>
      <w:contextualSpacing w:val="1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161D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McCO4h9ciPL8CXol03zEn9FK4A==">CgMxLjAyCWguMmV0OTJwMDIJaC4zMGowemxsMgloLjFmb2I5dGUyCWguM3pueXNoNzIIaC5namRneHM4AHIhMVBQWFBNM2EwdFRiLUJWYmV5ZF9SUjdXdkt0SUJEMnQw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2024-12-18T09:06:00Z</dcterms:created>
  <dc:creator>Anniuska Miotto</dc:creator>
</cp:coreProperties>
</file>