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1F1F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p w14:paraId="273D1A34" w14:textId="77777777" w:rsidR="00E07C9B" w:rsidRDefault="00000000">
      <w:pPr>
        <w:shd w:val="clear" w:color="auto" w:fill="FFFFFF"/>
        <w:ind w:left="0" w:hanging="2"/>
        <w:jc w:val="center"/>
        <w:rPr>
          <w:rFonts w:ascii="Tahoma" w:eastAsia="Tahoma" w:hAnsi="Tahoma" w:cs="Tahoma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6DBC3EB8" wp14:editId="69BF06D6">
            <wp:extent cx="600075" cy="676275"/>
            <wp:effectExtent l="0" t="0" r="0" b="0"/>
            <wp:docPr id="1027" name="image1.jpg" descr="logo-minist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-minister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30592" w14:textId="77777777" w:rsidR="00E07C9B" w:rsidRDefault="00000000">
      <w:pPr>
        <w:shd w:val="clear" w:color="auto" w:fill="FFFFFF"/>
        <w:ind w:left="0" w:hanging="2"/>
        <w:jc w:val="center"/>
        <w:rPr>
          <w:rFonts w:ascii="Arial" w:eastAsia="Arial" w:hAnsi="Arial" w:cs="Arial"/>
          <w:b/>
          <w:color w:val="222222"/>
          <w:sz w:val="18"/>
          <w:szCs w:val="18"/>
        </w:rPr>
      </w:pPr>
      <w:r>
        <w:rPr>
          <w:rFonts w:ascii="Arial" w:eastAsia="Arial" w:hAnsi="Arial" w:cs="Arial"/>
          <w:b/>
          <w:color w:val="222222"/>
        </w:rPr>
        <w:t>ISTITUTO D’ISTRUZIONE SUPERIORE “BENEDETTI-TOMMASEO”</w:t>
      </w:r>
    </w:p>
    <w:p w14:paraId="50999338" w14:textId="77777777" w:rsidR="00E07C9B" w:rsidRDefault="00000000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color w:val="222222"/>
        </w:rPr>
        <w:t>c.f. 94050340275 </w:t>
      </w:r>
      <w:proofErr w:type="gramStart"/>
      <w:r>
        <w:rPr>
          <w:rFonts w:ascii="Arial" w:eastAsia="Arial" w:hAnsi="Arial" w:cs="Arial"/>
          <w:b/>
          <w:color w:val="222222"/>
        </w:rPr>
        <w:t>-  c.m.</w:t>
      </w:r>
      <w:proofErr w:type="gramEnd"/>
      <w:r>
        <w:rPr>
          <w:rFonts w:ascii="Arial" w:eastAsia="Arial" w:hAnsi="Arial" w:cs="Arial"/>
          <w:b/>
          <w:color w:val="222222"/>
        </w:rPr>
        <w:t xml:space="preserve"> VEIS026004</w:t>
      </w:r>
    </w:p>
    <w:p w14:paraId="2EB1BBD0" w14:textId="77777777" w:rsidR="00E07C9B" w:rsidRDefault="00000000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</w:rPr>
        <w:t>Castello n. 2835 - Cap.30122 VENEZIA Tel.041.5225369 (S. Giustina) - Tel. 041-5225276 (P. Martinengo)</w:t>
      </w:r>
    </w:p>
    <w:p w14:paraId="737EE6B0" w14:textId="77777777" w:rsidR="00E07C9B" w:rsidRDefault="00000000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1155CC"/>
          <w:sz w:val="18"/>
          <w:szCs w:val="18"/>
          <w:u w:val="single"/>
        </w:rPr>
      </w:pPr>
      <w:r>
        <w:rPr>
          <w:rFonts w:ascii="Arial" w:eastAsia="Arial" w:hAnsi="Arial" w:cs="Arial"/>
          <w:color w:val="222222"/>
          <w:sz w:val="18"/>
          <w:szCs w:val="18"/>
        </w:rPr>
        <w:t>e-mail: </w:t>
      </w:r>
      <w:hyperlink r:id="rId10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</w:t>
      </w:r>
      <w:proofErr w:type="gramStart"/>
      <w:r>
        <w:rPr>
          <w:rFonts w:ascii="Arial" w:eastAsia="Arial" w:hAnsi="Arial" w:cs="Arial"/>
          <w:color w:val="222222"/>
          <w:sz w:val="18"/>
          <w:szCs w:val="18"/>
        </w:rPr>
        <w:t>PEC :</w:t>
      </w:r>
      <w:proofErr w:type="gramEnd"/>
      <w:r>
        <w:rPr>
          <w:rFonts w:ascii="Arial" w:eastAsia="Arial" w:hAnsi="Arial" w:cs="Arial"/>
          <w:color w:val="222222"/>
          <w:sz w:val="18"/>
          <w:szCs w:val="18"/>
        </w:rPr>
        <w:t> </w:t>
      </w:r>
      <w:hyperlink r:id="rId11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VEIS026004@pec.istruzione.it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sito: </w:t>
      </w:r>
      <w:r>
        <w:rPr>
          <w:rFonts w:ascii="Arial" w:eastAsia="Arial" w:hAnsi="Arial" w:cs="Arial"/>
          <w:color w:val="1155CC"/>
          <w:sz w:val="18"/>
          <w:szCs w:val="18"/>
          <w:u w:val="single"/>
        </w:rPr>
        <w:t>www.</w:t>
      </w:r>
      <w:hyperlink r:id="rId12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 xml:space="preserve">liceobenedettitommaseo.edu.it </w:t>
        </w:r>
      </w:hyperlink>
    </w:p>
    <w:p w14:paraId="6664DCC1" w14:textId="77777777" w:rsidR="00E07C9B" w:rsidRDefault="00000000">
      <w:pPr>
        <w:shd w:val="clear" w:color="auto" w:fill="FFFFFF"/>
        <w:ind w:left="0" w:hanging="2"/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Codice univoco </w:t>
      </w:r>
      <w:proofErr w:type="gramStart"/>
      <w:r>
        <w:rPr>
          <w:sz w:val="18"/>
          <w:szCs w:val="18"/>
        </w:rPr>
        <w:t>dell’ufficio:</w:t>
      </w:r>
      <w:r>
        <w:rPr>
          <w:b/>
          <w:sz w:val="18"/>
          <w:szCs w:val="18"/>
        </w:rPr>
        <w:t xml:space="preserve">   </w:t>
      </w:r>
      <w:proofErr w:type="gramEnd"/>
      <w:r>
        <w:rPr>
          <w:b/>
          <w:sz w:val="18"/>
          <w:szCs w:val="18"/>
        </w:rPr>
        <w:t xml:space="preserve">UFG655   </w:t>
      </w:r>
      <w:r>
        <w:rPr>
          <w:rFonts w:ascii="Arial" w:eastAsia="Arial" w:hAnsi="Arial" w:cs="Arial"/>
        </w:rPr>
        <w:br/>
      </w:r>
    </w:p>
    <w:p w14:paraId="4675CAD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55DC1EF9" w14:textId="77777777" w:rsidR="00F60236" w:rsidRDefault="00F60236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Verdana" w:eastAsia="Verdana" w:hAnsi="Verdana" w:cs="Verdana"/>
          <w:color w:val="000000"/>
        </w:rPr>
      </w:pPr>
    </w:p>
    <w:p w14:paraId="4DB9D95F" w14:textId="77777777" w:rsidR="00815F17" w:rsidRDefault="00000000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  <w:bookmarkStart w:id="1" w:name="_Hlk177666089"/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PIANO DIDATTICO</w:t>
      </w:r>
    </w:p>
    <w:p w14:paraId="5377A8D5" w14:textId="1F97BC4E" w:rsidR="00E07C9B" w:rsidRPr="00F60236" w:rsidRDefault="00000000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color w:val="943634" w:themeColor="accent2" w:themeShade="BF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PERSONALIZZATO</w:t>
      </w:r>
    </w:p>
    <w:p w14:paraId="3094DC5B" w14:textId="7175CC91" w:rsidR="00E07C9B" w:rsidRDefault="00524FB7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right="-285" w:hanging="3"/>
        <w:jc w:val="center"/>
        <w:rPr>
          <w:rFonts w:ascii="Verdana" w:eastAsia="Verdana" w:hAnsi="Verdana" w:cs="Verdana"/>
          <w:b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p</w:t>
      </w:r>
      <w:r w:rsidR="00815F17">
        <w:rPr>
          <w:rFonts w:ascii="Verdana" w:eastAsia="Verdana" w:hAnsi="Verdana" w:cs="Verdana"/>
          <w:b/>
          <w:i/>
          <w:color w:val="548DD4"/>
          <w:sz w:val="28"/>
          <w:szCs w:val="28"/>
        </w:rPr>
        <w:t xml:space="preserve">er studenti con </w:t>
      </w: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Bisogni Educativi Speciali - BES</w:t>
      </w:r>
    </w:p>
    <w:p w14:paraId="59D654E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0E8393C3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</w:p>
    <w:p w14:paraId="68C846A7" w14:textId="12D64955" w:rsidR="00E07C9B" w:rsidRPr="00815F1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Verdana" w:eastAsia="Verdana" w:hAnsi="Verdana" w:cs="Verdana"/>
          <w:color w:val="000000"/>
        </w:rPr>
      </w:pPr>
      <w:r w:rsidRPr="00815F17">
        <w:rPr>
          <w:rFonts w:ascii="Verdana" w:eastAsia="Verdana" w:hAnsi="Verdana" w:cs="Verdana"/>
          <w:b/>
          <w:color w:val="000000"/>
          <w:sz w:val="28"/>
          <w:szCs w:val="28"/>
        </w:rPr>
        <w:t>Anno Scolastico</w:t>
      </w:r>
      <w:r w:rsidRPr="00815F17">
        <w:rPr>
          <w:rFonts w:ascii="Verdana" w:eastAsia="Verdana" w:hAnsi="Verdana" w:cs="Verdana"/>
          <w:b/>
          <w:sz w:val="28"/>
          <w:szCs w:val="28"/>
        </w:rPr>
        <w:t xml:space="preserve"> 202</w:t>
      </w:r>
      <w:r w:rsidR="00EE4B50" w:rsidRPr="00815F17">
        <w:rPr>
          <w:rFonts w:ascii="Verdana" w:eastAsia="Verdana" w:hAnsi="Verdana" w:cs="Verdana"/>
          <w:b/>
          <w:sz w:val="28"/>
          <w:szCs w:val="28"/>
        </w:rPr>
        <w:t>4-</w:t>
      </w:r>
      <w:r w:rsidRPr="00815F17">
        <w:rPr>
          <w:rFonts w:ascii="Verdana" w:eastAsia="Verdana" w:hAnsi="Verdana" w:cs="Verdana"/>
          <w:b/>
          <w:sz w:val="28"/>
          <w:szCs w:val="28"/>
        </w:rPr>
        <w:t>202</w:t>
      </w:r>
      <w:r w:rsidR="00EE4B50" w:rsidRPr="00815F17">
        <w:rPr>
          <w:rFonts w:ascii="Verdana" w:eastAsia="Verdana" w:hAnsi="Verdana" w:cs="Verdana"/>
          <w:b/>
          <w:sz w:val="28"/>
          <w:szCs w:val="28"/>
        </w:rPr>
        <w:t>5</w:t>
      </w:r>
    </w:p>
    <w:p w14:paraId="664B51F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2D9031E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32"/>
          <w:szCs w:val="32"/>
        </w:rPr>
      </w:pPr>
    </w:p>
    <w:p w14:paraId="0FD7BD8B" w14:textId="3841CAE9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 xml:space="preserve">Scuola secondaria </w:t>
      </w:r>
      <w:r w:rsidR="00F60236">
        <w:rPr>
          <w:rFonts w:ascii="Verdana" w:eastAsia="Verdana" w:hAnsi="Verdana" w:cs="Verdana"/>
          <w:color w:val="000000"/>
          <w:sz w:val="32"/>
          <w:szCs w:val="32"/>
        </w:rPr>
        <w:tab/>
      </w:r>
      <w:r w:rsidR="00F60236">
        <w:rPr>
          <w:rFonts w:ascii="Verdana" w:eastAsia="Verdana" w:hAnsi="Verdana" w:cs="Verdana"/>
          <w:color w:val="000000"/>
          <w:sz w:val="32"/>
          <w:szCs w:val="32"/>
        </w:rPr>
        <w:tab/>
      </w:r>
      <w:r>
        <w:rPr>
          <w:rFonts w:ascii="Verdana" w:eastAsia="Verdana" w:hAnsi="Verdana" w:cs="Verdana"/>
          <w:b/>
          <w:color w:val="000000"/>
        </w:rPr>
        <w:t>ISTITUTO ISTRUZIONE SUPERIORE</w:t>
      </w:r>
    </w:p>
    <w:p w14:paraId="628F47AC" w14:textId="27E87048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000000"/>
        </w:rPr>
        <w:t xml:space="preserve">                                        </w:t>
      </w:r>
      <w:r w:rsidR="00F60236">
        <w:rPr>
          <w:rFonts w:ascii="Verdana" w:eastAsia="Verdana" w:hAnsi="Verdana" w:cs="Verdana"/>
          <w:b/>
          <w:color w:val="000000"/>
        </w:rPr>
        <w:tab/>
      </w:r>
      <w:r w:rsidR="00F60236">
        <w:rPr>
          <w:rFonts w:ascii="Verdana" w:eastAsia="Verdana" w:hAnsi="Verdana" w:cs="Verdana"/>
          <w:b/>
          <w:color w:val="000000"/>
        </w:rPr>
        <w:tab/>
      </w:r>
      <w:r w:rsidR="00F60236">
        <w:rPr>
          <w:rFonts w:ascii="Verdana" w:eastAsia="Verdana" w:hAnsi="Verdana" w:cs="Verdana"/>
          <w:b/>
          <w:color w:val="000000"/>
        </w:rPr>
        <w:tab/>
      </w:r>
      <w:r>
        <w:rPr>
          <w:rFonts w:ascii="Verdana" w:eastAsia="Verdana" w:hAnsi="Verdana" w:cs="Verdana"/>
          <w:b/>
          <w:color w:val="000000"/>
        </w:rPr>
        <w:t>“BENEDETTI</w:t>
      </w:r>
      <w:r>
        <w:rPr>
          <w:rFonts w:ascii="Verdana" w:eastAsia="Verdana" w:hAnsi="Verdana" w:cs="Verdana"/>
          <w:color w:val="000000"/>
        </w:rPr>
        <w:t>-</w:t>
      </w:r>
      <w:r>
        <w:rPr>
          <w:rFonts w:ascii="Verdana" w:eastAsia="Verdana" w:hAnsi="Verdana" w:cs="Verdana"/>
          <w:b/>
          <w:color w:val="000000"/>
        </w:rPr>
        <w:t>TOMMASEO</w:t>
      </w:r>
      <w:r>
        <w:rPr>
          <w:rFonts w:ascii="Verdana" w:eastAsia="Verdana" w:hAnsi="Verdana" w:cs="Verdana"/>
          <w:color w:val="000000"/>
        </w:rPr>
        <w:t>”</w:t>
      </w:r>
    </w:p>
    <w:p w14:paraId="5B882A3F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1C9A5E8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Indirizzo di studio ________________</w:t>
      </w:r>
    </w:p>
    <w:p w14:paraId="7FEE61C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772A582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D38EF87" w14:textId="36849FD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Classe    _____                 </w:t>
      </w:r>
      <w:proofErr w:type="gramStart"/>
      <w:r>
        <w:rPr>
          <w:rFonts w:ascii="Verdana" w:eastAsia="Verdana" w:hAnsi="Verdana" w:cs="Verdana"/>
          <w:color w:val="000000"/>
          <w:sz w:val="28"/>
          <w:szCs w:val="28"/>
        </w:rPr>
        <w:t>Sezione  _</w:t>
      </w:r>
      <w:proofErr w:type="gramEnd"/>
      <w:r>
        <w:rPr>
          <w:rFonts w:ascii="Verdana" w:eastAsia="Verdana" w:hAnsi="Verdana" w:cs="Verdana"/>
          <w:color w:val="000000"/>
          <w:sz w:val="28"/>
          <w:szCs w:val="28"/>
        </w:rPr>
        <w:t>____</w:t>
      </w:r>
    </w:p>
    <w:p w14:paraId="7C49D46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A505660" w14:textId="77777777" w:rsidR="00425247" w:rsidRDefault="004252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37663C66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Coordinatore/</w:t>
      </w:r>
      <w:r>
        <w:rPr>
          <w:rFonts w:ascii="Verdana" w:eastAsia="Verdana" w:hAnsi="Verdana" w:cs="Verdana"/>
          <w:sz w:val="28"/>
          <w:szCs w:val="28"/>
        </w:rPr>
        <w:t xml:space="preserve">Coordinatrice 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di </w:t>
      </w:r>
      <w:proofErr w:type="gramStart"/>
      <w:r>
        <w:rPr>
          <w:rFonts w:ascii="Verdana" w:eastAsia="Verdana" w:hAnsi="Verdana" w:cs="Verdana"/>
          <w:color w:val="000000"/>
          <w:sz w:val="28"/>
          <w:szCs w:val="28"/>
        </w:rPr>
        <w:t>classe  _</w:t>
      </w:r>
      <w:proofErr w:type="gramEnd"/>
      <w:r>
        <w:rPr>
          <w:rFonts w:ascii="Verdana" w:eastAsia="Verdana" w:hAnsi="Verdana" w:cs="Verdana"/>
          <w:color w:val="000000"/>
          <w:sz w:val="28"/>
          <w:szCs w:val="28"/>
        </w:rPr>
        <w:t>______________________</w:t>
      </w:r>
    </w:p>
    <w:p w14:paraId="3C32705E" w14:textId="77777777" w:rsidR="00815F17" w:rsidRDefault="00815F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E7013B8" w14:textId="77777777" w:rsidR="00425247" w:rsidRDefault="004252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5E919E09" w14:textId="4F94BFE9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  <w:r w:rsidRPr="00EE4B50">
        <w:rPr>
          <w:rFonts w:ascii="Verdana" w:eastAsia="Verdana" w:hAnsi="Verdana" w:cs="Verdana"/>
          <w:color w:val="000000"/>
          <w:sz w:val="28"/>
          <w:szCs w:val="28"/>
        </w:rPr>
        <w:t>Referente BES/</w:t>
      </w:r>
      <w:proofErr w:type="gramStart"/>
      <w:r w:rsidRPr="00EE4B50">
        <w:rPr>
          <w:rFonts w:ascii="Verdana" w:eastAsia="Verdana" w:hAnsi="Verdana" w:cs="Verdana"/>
          <w:color w:val="000000"/>
          <w:sz w:val="28"/>
          <w:szCs w:val="28"/>
        </w:rPr>
        <w:t xml:space="preserve">DSA </w:t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="009A5AE3">
        <w:rPr>
          <w:rFonts w:ascii="Verdana" w:eastAsia="Verdana" w:hAnsi="Verdana" w:cs="Verdana"/>
          <w:sz w:val="28"/>
          <w:szCs w:val="28"/>
        </w:rPr>
        <w:tab/>
      </w:r>
      <w:proofErr w:type="gramEnd"/>
      <w:r w:rsidR="009A5AE3">
        <w:rPr>
          <w:rFonts w:ascii="Verdana" w:eastAsia="Verdana" w:hAnsi="Verdana" w:cs="Verdana"/>
          <w:sz w:val="28"/>
          <w:szCs w:val="28"/>
        </w:rPr>
        <w:tab/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Pr="00F60236">
        <w:rPr>
          <w:rFonts w:ascii="Verdana" w:eastAsia="Verdana" w:hAnsi="Verdana" w:cs="Verdana"/>
          <w:bCs/>
          <w:sz w:val="28"/>
          <w:szCs w:val="28"/>
        </w:rPr>
        <w:t>Prof</w:t>
      </w:r>
      <w:r w:rsidR="00EE4B50" w:rsidRPr="00F60236">
        <w:rPr>
          <w:rFonts w:ascii="Verdana" w:eastAsia="Verdana" w:hAnsi="Verdana" w:cs="Verdana"/>
          <w:bCs/>
          <w:sz w:val="28"/>
          <w:szCs w:val="28"/>
        </w:rPr>
        <w:t>.ssa Barbara Pecoraro</w:t>
      </w:r>
    </w:p>
    <w:p w14:paraId="7AEB8203" w14:textId="77777777" w:rsidR="0072786F" w:rsidRDefault="00727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5CB4DA07" w14:textId="77777777" w:rsidR="00524FB7" w:rsidRDefault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0DF86336" w14:textId="1ED32504" w:rsidR="00524FB7" w:rsidRPr="008D50B3" w:rsidRDefault="008D50B3" w:rsidP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 w:rsidRPr="008D50B3">
        <w:rPr>
          <w:rFonts w:ascii="Verdana" w:eastAsia="Verdana" w:hAnsi="Verdana" w:cs="Verdana"/>
          <w:color w:val="000000"/>
        </w:rPr>
        <w:t xml:space="preserve">Tipologia e </w:t>
      </w:r>
      <w:r w:rsidR="0072786F" w:rsidRPr="008D50B3">
        <w:rPr>
          <w:rFonts w:ascii="Verdana" w:eastAsia="Verdana" w:hAnsi="Verdana" w:cs="Verdana"/>
          <w:color w:val="000000"/>
        </w:rPr>
        <w:t xml:space="preserve">Data </w:t>
      </w:r>
      <w:r w:rsidR="00524FB7" w:rsidRPr="008D50B3">
        <w:rPr>
          <w:rFonts w:ascii="Verdana" w:eastAsia="Verdana" w:hAnsi="Verdana" w:cs="Verdana"/>
          <w:color w:val="000000"/>
        </w:rPr>
        <w:t xml:space="preserve">documentazione </w:t>
      </w:r>
      <w:r w:rsidR="0072786F" w:rsidRPr="008D50B3">
        <w:rPr>
          <w:rFonts w:ascii="Verdana" w:eastAsia="Verdana" w:hAnsi="Verdana" w:cs="Verdana"/>
          <w:color w:val="000000"/>
        </w:rPr>
        <w:t xml:space="preserve">_________    </w:t>
      </w:r>
    </w:p>
    <w:p w14:paraId="1D022C03" w14:textId="1728A96C" w:rsidR="00E07C9B" w:rsidRPr="00EE4B50" w:rsidRDefault="00000000" w:rsidP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 w:rsidRPr="00EE4B50">
        <w:br w:type="page"/>
      </w:r>
    </w:p>
    <w:bookmarkEnd w:id="1"/>
    <w:p w14:paraId="775F264F" w14:textId="77777777" w:rsidR="00E07C9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DATI GENERALI </w:t>
      </w:r>
    </w:p>
    <w:tbl>
      <w:tblPr>
        <w:tblStyle w:val="ac"/>
        <w:tblW w:w="1024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3555"/>
        <w:gridCol w:w="6688"/>
      </w:tblGrid>
      <w:tr w:rsidR="00E07C9B" w14:paraId="59F1EEAD" w14:textId="77777777">
        <w:trPr>
          <w:trHeight w:val="39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4D9FE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 e cognome</w:t>
            </w:r>
          </w:p>
          <w:p w14:paraId="74FB6C4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DA9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C25BA73" w14:textId="77777777">
        <w:trPr>
          <w:trHeight w:val="34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E426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Data di nascita</w:t>
            </w:r>
          </w:p>
          <w:p w14:paraId="082573C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92C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247A7C0" w14:textId="77777777">
        <w:trPr>
          <w:trHeight w:val="54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E9A6E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Lingua madre</w:t>
            </w:r>
          </w:p>
          <w:p w14:paraId="342740D5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Eventuale bilinguismo</w:t>
            </w:r>
          </w:p>
          <w:p w14:paraId="60EF01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CE0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0F6CCE7" w14:textId="77777777">
        <w:trPr>
          <w:trHeight w:val="77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B2ABF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Documentazione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B7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05A3D390" w14:textId="77777777">
        <w:trPr>
          <w:trHeight w:val="859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F826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Interventi pregressi e/o contemporanei al percorso scolastico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692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F4D23B" w14:textId="77777777">
        <w:trPr>
          <w:trHeight w:val="90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F7FF58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Scolarizzazione pregressa</w:t>
            </w:r>
          </w:p>
          <w:p w14:paraId="5D0BD07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956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0F382F0" w14:textId="77777777"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1DE0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Rapporti scuola-famiglia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708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8A337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CE5A4E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8F30F4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right="-427" w:hanging="2"/>
        <w:rPr>
          <w:rFonts w:ascii="Arial" w:eastAsia="Arial" w:hAnsi="Arial" w:cs="Arial"/>
          <w:color w:val="000000"/>
        </w:rPr>
      </w:pPr>
    </w:p>
    <w:p w14:paraId="6F9EB5D7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right="-427" w:hanging="2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2. INDIVIDUAZIONE DELLA SITUAZIONE DI BISOGNO EDUCATIVO SPECIALE DA PARTE DI:</w:t>
      </w:r>
    </w:p>
    <w:p w14:paraId="36B2F423" w14:textId="77777777" w:rsidR="00E07C9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SERVIZIO SANITARIO  </w:t>
      </w:r>
    </w:p>
    <w:tbl>
      <w:tblPr>
        <w:tblStyle w:val="ad"/>
        <w:tblW w:w="10390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838"/>
      </w:tblGrid>
      <w:tr w:rsidR="00E07C9B" w14:paraId="4C1D4C1E" w14:textId="77777777">
        <w:trPr>
          <w:trHeight w:val="5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5D430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Relazione redatta da</w:t>
            </w:r>
          </w:p>
          <w:p w14:paraId="638A07EF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 </w:t>
            </w:r>
          </w:p>
          <w:p w14:paraId="415F3524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6D55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E07C9B" w14:paraId="6C12C52B" w14:textId="77777777">
        <w:trPr>
          <w:trHeight w:val="28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DE6A7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Aggiornamenti </w:t>
            </w:r>
          </w:p>
          <w:p w14:paraId="198660A6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7AD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8F31A5" w14:textId="77777777" w:rsidR="00E07C9B" w:rsidRDefault="00000000" w:rsidP="00F602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0" w:right="14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ALTRO SERVIZIO </w:t>
      </w:r>
    </w:p>
    <w:tbl>
      <w:tblPr>
        <w:tblStyle w:val="ae"/>
        <w:tblW w:w="10388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836"/>
      </w:tblGrid>
      <w:tr w:rsidR="00E07C9B" w14:paraId="7D84BAF3" w14:textId="7777777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70418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360" w:lineRule="auto"/>
              <w:ind w:left="0" w:right="-285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Documentazione presentata alla scuola</w:t>
            </w:r>
          </w:p>
          <w:p w14:paraId="618F004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B580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6909FCA8" w14:textId="7777777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4F91B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Redatta da</w:t>
            </w:r>
          </w:p>
          <w:p w14:paraId="21D57254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data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BB1D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F2EB0E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</w:p>
    <w:p w14:paraId="7D45F2D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  <w:r>
        <w:br w:type="page"/>
      </w:r>
    </w:p>
    <w:p w14:paraId="7F815F1E" w14:textId="77777777" w:rsidR="00E07C9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CONSIGLIO DI CLASSE/TEAM DOCENTI  </w:t>
      </w:r>
    </w:p>
    <w:tbl>
      <w:tblPr>
        <w:tblStyle w:val="af"/>
        <w:tblW w:w="9967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415"/>
      </w:tblGrid>
      <w:tr w:rsidR="00E07C9B" w14:paraId="46A63297" w14:textId="77777777" w:rsidTr="00524FB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AF36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360" w:lineRule="auto"/>
              <w:ind w:left="0" w:right="-285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Relazione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0A8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6C0816B" w14:textId="77777777" w:rsidTr="00524FB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F9841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Redatta in data</w:t>
            </w:r>
          </w:p>
          <w:p w14:paraId="32B0E7C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9CC8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231BAC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</w:p>
    <w:p w14:paraId="18D6C354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 xml:space="preserve">3. </w:t>
      </w:r>
      <w:r>
        <w:rPr>
          <w:rFonts w:ascii="Arial" w:eastAsia="Arial" w:hAnsi="Arial" w:cs="Arial"/>
          <w:b/>
          <w:color w:val="000000"/>
          <w:sz w:val="22"/>
          <w:szCs w:val="22"/>
        </w:rPr>
        <w:t>DESCRIZIONE DELLE ABILITÀ E DEI COMPORTAMENTI</w:t>
      </w:r>
    </w:p>
    <w:p w14:paraId="021023FE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Rientrano in questa sezione le tipologie di disturbo evolutivo specifico (non DSA) e le situazioni di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svantaggio  socioeconomico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>, culturale e linguistico citate dalla c.m. n. 8 del 06/03/2013.</w:t>
      </w:r>
    </w:p>
    <w:p w14:paraId="40417CC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B5C85EF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Per </w:t>
      </w:r>
      <w:r>
        <w:rPr>
          <w:rFonts w:ascii="Arial" w:eastAsia="Arial" w:hAnsi="Arial" w:cs="Arial"/>
          <w:b/>
          <w:color w:val="000000"/>
          <w:sz w:val="20"/>
          <w:szCs w:val="20"/>
        </w:rPr>
        <w:t>gli allievi con svantaggio socioeconomico, linguistico e culturale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senza diagnosi specialistica, si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suggerisce la consultazione della griglia osservativa. </w:t>
      </w:r>
    </w:p>
    <w:p w14:paraId="178AEFA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0"/>
        <w:tblW w:w="10000" w:type="dxa"/>
        <w:tblInd w:w="-82" w:type="dxa"/>
        <w:tblLayout w:type="fixed"/>
        <w:tblLook w:val="0000" w:firstRow="0" w:lastRow="0" w:firstColumn="0" w:lastColumn="0" w:noHBand="0" w:noVBand="0"/>
      </w:tblPr>
      <w:tblGrid>
        <w:gridCol w:w="1778"/>
        <w:gridCol w:w="2366"/>
        <w:gridCol w:w="2950"/>
        <w:gridCol w:w="2906"/>
      </w:tblGrid>
      <w:tr w:rsidR="00E07C9B" w14:paraId="513434A7" w14:textId="77777777" w:rsidTr="00FA54DD"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98F1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79478D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35ECD57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Lettura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68F7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9F85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Documentazione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A323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Osservazione in classe</w:t>
            </w:r>
          </w:p>
        </w:tc>
      </w:tr>
      <w:tr w:rsidR="00E07C9B" w14:paraId="0E52100F" w14:textId="77777777" w:rsidTr="00FA54DD">
        <w:trPr>
          <w:trHeight w:val="23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4DAAF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D65A9E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Rapidità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F409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5E2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4A842E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EB5A9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C06A8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Correttezza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85B6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E469E3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4EC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73FC90C0" w14:textId="77777777" w:rsidTr="00FA54DD">
        <w:trPr>
          <w:trHeight w:val="144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D9D6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D015D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Comprensione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A316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87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7579D0A0" w14:textId="77777777" w:rsidTr="00FA54DD"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A1A0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4D43C6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D1E236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8419E3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</w:rPr>
              <w:t>Scrittura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F251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F4C1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A23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5E99512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57040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03744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Grafia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51AB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F29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4163B00C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898B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6D79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Ortografia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A213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EE8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05559CF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591A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09C1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Produzione</w:t>
            </w:r>
          </w:p>
          <w:p w14:paraId="55C0E69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(ideazione, pianificazione, stesura, revisione)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AE63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E3F21D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84EE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6E74D26F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3084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34180D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Espressione orale</w:t>
            </w:r>
          </w:p>
          <w:p w14:paraId="22F848F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4008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5EC6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D29FFD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F4869D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3B2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450117F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9E93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Area logico-matematica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54E7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09A8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F33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9E43DF9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BF56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Attenzione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32A9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5D47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015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5F4CB6A1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A4B5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Comportamento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9A9F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B372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069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D072E49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</w:rPr>
      </w:pPr>
    </w:p>
    <w:p w14:paraId="37875A4C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</w:rPr>
      </w:pPr>
    </w:p>
    <w:p w14:paraId="5E9FDCCA" w14:textId="77777777" w:rsidR="00E07C9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4.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CARATTERISTICHE DEL PROCESSO DI APPRENDIMENTO</w:t>
      </w:r>
    </w:p>
    <w:tbl>
      <w:tblPr>
        <w:tblStyle w:val="af1"/>
        <w:tblW w:w="10007" w:type="dxa"/>
        <w:tblInd w:w="-89" w:type="dxa"/>
        <w:tblLayout w:type="fixed"/>
        <w:tblLook w:val="0000" w:firstRow="0" w:lastRow="0" w:firstColumn="0" w:lastColumn="0" w:noHBand="0" w:noVBand="0"/>
      </w:tblPr>
      <w:tblGrid>
        <w:gridCol w:w="5385"/>
        <w:gridCol w:w="4622"/>
      </w:tblGrid>
      <w:tr w:rsidR="00E07C9B" w14:paraId="2CEDBE5C" w14:textId="77777777" w:rsidTr="00FA54DD">
        <w:trPr>
          <w:trHeight w:val="1410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620A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Capacità di memorizzare procedure operative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(formule, strutture grammaticali, regole che governano la lingua…)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766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A341CFD" w14:textId="77777777" w:rsidTr="00FA54DD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C95B5" w14:textId="45F3D76F" w:rsidR="00E07C9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"/>
                <w:tab w:val="left" w:pos="15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 xml:space="preserve">Capacità di immagazzinare e 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recuperare le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informazioni (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date, definizioni, termini specifici delle </w:t>
            </w:r>
            <w:proofErr w:type="gramStart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discipline,…</w:t>
            </w:r>
            <w:proofErr w:type="gramEnd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.)</w:t>
            </w:r>
          </w:p>
          <w:p w14:paraId="72F802C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F40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8DA6FFA" w14:textId="77777777" w:rsidTr="00FA54DD">
        <w:trPr>
          <w:trHeight w:val="1170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8E01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Capacità di organizzare le informazioni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integrazione di più informazioni ed elaborazione di  concetti)</w:t>
            </w:r>
          </w:p>
          <w:p w14:paraId="72C9A57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177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F06765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5F64A4E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48D91B8" w14:textId="77777777" w:rsidR="00E07C9B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right="-285" w:hanging="2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5. </w:t>
      </w:r>
      <w:r>
        <w:rPr>
          <w:rFonts w:ascii="Arial" w:eastAsia="Arial" w:hAnsi="Arial" w:cs="Arial"/>
          <w:b/>
          <w:color w:val="000000"/>
          <w:sz w:val="22"/>
          <w:szCs w:val="22"/>
        </w:rPr>
        <w:t>OSSERVAZIONE DI ULTERIORI ASPETTI SIGNIFICATIVI</w:t>
      </w:r>
    </w:p>
    <w:tbl>
      <w:tblPr>
        <w:tblStyle w:val="af2"/>
        <w:tblW w:w="10109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171"/>
        <w:gridCol w:w="931"/>
        <w:gridCol w:w="1057"/>
        <w:gridCol w:w="441"/>
        <w:gridCol w:w="1050"/>
        <w:gridCol w:w="853"/>
        <w:gridCol w:w="1169"/>
        <w:gridCol w:w="360"/>
        <w:gridCol w:w="1123"/>
        <w:gridCol w:w="954"/>
      </w:tblGrid>
      <w:tr w:rsidR="00E07C9B" w14:paraId="381BF06E" w14:textId="77777777" w:rsidTr="00524FB7">
        <w:tc>
          <w:tcPr>
            <w:tcW w:w="101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EB3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MOTIVAZIONE </w:t>
            </w:r>
          </w:p>
        </w:tc>
      </w:tr>
      <w:tr w:rsidR="00E07C9B" w14:paraId="5AB47D83" w14:textId="77777777" w:rsidTr="00524FB7">
        <w:trPr>
          <w:trHeight w:val="28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37611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Partecipazione al dialogo educativo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5364E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116CB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43605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5A93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38CC1C82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748167" w14:textId="77777777" w:rsidR="00FA54DD" w:rsidRDefault="00000000" w:rsidP="00FA5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Consapevolezza </w:t>
            </w:r>
          </w:p>
          <w:p w14:paraId="593FE8B3" w14:textId="7E4C8AC4" w:rsidR="00E07C9B" w:rsidRDefault="00000000" w:rsidP="00FA5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delle proprie difficoltà 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CEFA44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3B102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A7D4F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60289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7B357C55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E7FC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Consapevolezza dei propri punti di forza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95D0B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E36815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CB57C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374E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5D9EDB32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EFB048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Autostima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4A871B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E058D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97DE0C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E3472" w14:textId="77777777" w:rsidR="00E07C9B" w:rsidRDefault="00000000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477E595D" w14:textId="77777777" w:rsidTr="00524FB7">
        <w:trPr>
          <w:trHeight w:val="285"/>
        </w:trPr>
        <w:tc>
          <w:tcPr>
            <w:tcW w:w="10109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14:paraId="324BE89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26405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6. ATTEGGIAMENTI E COMPORTAMENTI RISCONTRABILI A SCUOLA</w:t>
            </w:r>
          </w:p>
        </w:tc>
      </w:tr>
      <w:tr w:rsidR="00E07C9B" w14:paraId="4B072528" w14:textId="77777777" w:rsidTr="00524FB7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71AE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Regolarità frequenza scolastica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0EF843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F5709F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62A97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3C9EE0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08A7BDD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97E26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20D94A61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BE04CF1" w14:textId="77777777" w:rsidTr="00524FB7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9590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Accettazione e rispetto delle regole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95828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DC7BEB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EB3CB4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4AC45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6DD1959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1A2D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6DA9F31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1B214514" w14:textId="77777777" w:rsidTr="00524FB7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49663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Rispetto degli impegni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3A2FD5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349A604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72C4AA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EF947D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5E20340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1E33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5F2B4C7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8727993" w14:textId="77777777" w:rsidTr="00524FB7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3CD8E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Accettazione consapevole degli </w:t>
            </w:r>
          </w:p>
          <w:p w14:paraId="1DD1B0C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strumenti compensativi </w:t>
            </w:r>
          </w:p>
          <w:p w14:paraId="1076B2B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delle misure dispensative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B388E0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6696C42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FF0A6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FDA09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3F8C5AE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C670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48315AB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40DBC873" w14:textId="77777777" w:rsidTr="00524FB7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EB46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Autonomia nel lavoro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A94A7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</w:t>
            </w:r>
          </w:p>
          <w:p w14:paraId="673592F9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543F2A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7E687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6E23B2B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B0EA2" w14:textId="77777777" w:rsidR="00E07C9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73BD511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8343258" w14:textId="77777777" w:rsidTr="00524FB7">
        <w:trPr>
          <w:trHeight w:val="285"/>
        </w:trPr>
        <w:tc>
          <w:tcPr>
            <w:tcW w:w="10109" w:type="dxa"/>
            <w:gridSpan w:val="10"/>
          </w:tcPr>
          <w:p w14:paraId="4AA5C48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4709C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F2421DE" w14:textId="2ED94829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7.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STRATEGIE/STRUMENTI UTILIZZATI DALLO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STUDENTE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NELLO STUDIO </w:t>
            </w:r>
          </w:p>
        </w:tc>
      </w:tr>
      <w:tr w:rsidR="00E07C9B" w14:paraId="35B46209" w14:textId="77777777" w:rsidTr="00524FB7">
        <w:trPr>
          <w:trHeight w:val="285"/>
        </w:trPr>
        <w:tc>
          <w:tcPr>
            <w:tcW w:w="7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C14A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 Sottolinea, identifica parole chiave …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093AC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FB09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76F0D443" w14:textId="77777777" w:rsidTr="00524FB7">
        <w:trPr>
          <w:trHeight w:val="285"/>
        </w:trPr>
        <w:tc>
          <w:tcPr>
            <w:tcW w:w="7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1BDF9" w14:textId="2304D8E0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Costruisce schemi, mappe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o diagrammi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1D6F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B5F1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46D6C3B3" w14:textId="77777777" w:rsidTr="00524FB7">
        <w:trPr>
          <w:trHeight w:val="285"/>
        </w:trPr>
        <w:tc>
          <w:tcPr>
            <w:tcW w:w="7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BF5F8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Utilizza strumenti informatici (computer, correttore ortografico …)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E7E6AA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8CABF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3AE9752F" w14:textId="77777777" w:rsidTr="00524FB7">
        <w:trPr>
          <w:trHeight w:val="285"/>
        </w:trPr>
        <w:tc>
          <w:tcPr>
            <w:tcW w:w="7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E7A5A" w14:textId="14E0B748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Usa strategie di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memorizzazione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immagini, colori, riquadrature…)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489DC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7410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3B435F33" w14:textId="77777777" w:rsidTr="00524FB7">
        <w:trPr>
          <w:trHeight w:val="285"/>
        </w:trPr>
        <w:tc>
          <w:tcPr>
            <w:tcW w:w="76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17127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 …</w:t>
            </w:r>
          </w:p>
        </w:tc>
        <w:tc>
          <w:tcPr>
            <w:tcW w:w="24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C04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5EBEB344" w14:textId="77777777" w:rsidTr="00524FB7">
        <w:trPr>
          <w:trHeight w:val="285"/>
        </w:trPr>
        <w:tc>
          <w:tcPr>
            <w:tcW w:w="9155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22A8079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337DA17" w14:textId="71721BBC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374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8. STRUMENTI UTILIZZATI DALL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O STUDENTE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NELLO STUDIO A CASA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 w14:paraId="30B65A9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45F99" w14:paraId="7EC41B08" w14:textId="77777777" w:rsidTr="00CD1152">
        <w:trPr>
          <w:trHeight w:val="285"/>
        </w:trPr>
        <w:tc>
          <w:tcPr>
            <w:tcW w:w="101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8578" w14:textId="77777777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 xml:space="preserve">Strumenti informatici: libro digitale, programmi specifici </w:t>
            </w:r>
          </w:p>
          <w:p w14:paraId="767121EF" w14:textId="77777777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>Utilizzo del PC per scrivere, per fare calcoli, per archiviare e rintracciare “formule” di matematica e fisica</w:t>
            </w:r>
          </w:p>
          <w:p w14:paraId="6D2FC9C1" w14:textId="77777777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 xml:space="preserve">Testi con immagini </w:t>
            </w:r>
          </w:p>
          <w:p w14:paraId="3CA771C3" w14:textId="5D5BDBBC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>Diagrammi, mappe</w:t>
            </w:r>
          </w:p>
        </w:tc>
      </w:tr>
    </w:tbl>
    <w:p w14:paraId="444DEFE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tbl>
      <w:tblPr>
        <w:tblStyle w:val="af3"/>
        <w:tblW w:w="10114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10114"/>
      </w:tblGrid>
      <w:tr w:rsidR="00E07C9B" w14:paraId="00B05D6E" w14:textId="77777777" w:rsidTr="00FA54DD">
        <w:trPr>
          <w:trHeight w:val="285"/>
        </w:trPr>
        <w:tc>
          <w:tcPr>
            <w:tcW w:w="10114" w:type="dxa"/>
            <w:tcBorders>
              <w:bottom w:val="single" w:sz="4" w:space="0" w:color="000000"/>
            </w:tcBorders>
          </w:tcPr>
          <w:p w14:paraId="7CF93D44" w14:textId="2677D46F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9. </w:t>
            </w:r>
            <w:r>
              <w:rPr>
                <w:rFonts w:ascii="Arial" w:eastAsia="Arial" w:hAnsi="Arial" w:cs="Arial"/>
                <w:b/>
                <w:color w:val="000000"/>
              </w:rPr>
              <w:t>INFORMAZIONI GENERALI FORNITE DALLO</w:t>
            </w:r>
            <w:r w:rsidR="00345F99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STUDENTE</w:t>
            </w:r>
          </w:p>
        </w:tc>
      </w:tr>
      <w:tr w:rsidR="00E07C9B" w14:paraId="6DB69CA2" w14:textId="77777777" w:rsidTr="00FA54DD">
        <w:trPr>
          <w:trHeight w:val="285"/>
        </w:trPr>
        <w:tc>
          <w:tcPr>
            <w:tcW w:w="10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0507" w14:textId="299A41A9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8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Interessi, difficoltà, attività in cui si sente capace, punti di forza,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aspettative, richieste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</w:tr>
    </w:tbl>
    <w:p w14:paraId="11A3D5F3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color w:val="000000"/>
        </w:rPr>
      </w:pPr>
    </w:p>
    <w:p w14:paraId="5553741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7D9A562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tbl>
      <w:tblPr>
        <w:tblStyle w:val="af4"/>
        <w:tblW w:w="10114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4020"/>
        <w:gridCol w:w="6094"/>
      </w:tblGrid>
      <w:tr w:rsidR="00E07C9B" w14:paraId="6C9400A6" w14:textId="77777777" w:rsidTr="00FA54DD">
        <w:tc>
          <w:tcPr>
            <w:tcW w:w="10114" w:type="dxa"/>
            <w:gridSpan w:val="2"/>
            <w:tcBorders>
              <w:bottom w:val="single" w:sz="4" w:space="0" w:color="000000"/>
            </w:tcBorders>
          </w:tcPr>
          <w:p w14:paraId="24E7D2F0" w14:textId="0940E293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10.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PROPOSTE DI ADEGUAMENTI/</w:t>
            </w:r>
            <w:r w:rsidR="003F215D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ARRICCHIMENTI DELLA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DIDATTICA “PER LA CLASSE” IN RELAZIONE AGLI STRUMENTI/STRATEGIE INTRODOTTI PER L’ALLIEVO CON BES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07C9B" w14:paraId="0B9BD44D" w14:textId="77777777" w:rsidTr="00FA54DD">
        <w:tc>
          <w:tcPr>
            <w:tcW w:w="4020" w:type="dxa"/>
            <w:tcBorders>
              <w:left w:val="single" w:sz="4" w:space="0" w:color="000000"/>
            </w:tcBorders>
          </w:tcPr>
          <w:p w14:paraId="04E9DAB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795702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Strumenti/strategie di potenziamento-</w:t>
            </w:r>
          </w:p>
          <w:p w14:paraId="3C0BB31B" w14:textId="58F33B4E" w:rsidR="00E07C9B" w:rsidRDefault="002B6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compensazione scelti per l’allievo</w:t>
            </w:r>
          </w:p>
        </w:tc>
        <w:tc>
          <w:tcPr>
            <w:tcW w:w="6094" w:type="dxa"/>
            <w:tcBorders>
              <w:left w:val="single" w:sz="4" w:space="0" w:color="000000"/>
              <w:right w:val="single" w:sz="4" w:space="0" w:color="000000"/>
            </w:tcBorders>
          </w:tcPr>
          <w:p w14:paraId="27E2E24F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610BFD3" w14:textId="77777777" w:rsidR="00E07C9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Proposte di modifiche per la classe</w:t>
            </w:r>
          </w:p>
        </w:tc>
      </w:tr>
      <w:tr w:rsidR="00E07C9B" w14:paraId="67EEE1AB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C4ED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334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3C5C18ED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44F0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0387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071D63B8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50F7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34F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23A97422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737E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4DC6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579120A7" w14:textId="77777777" w:rsidTr="00FA54DD">
        <w:trPr>
          <w:trHeight w:val="244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8EF9A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CA1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7136E38C" w14:textId="77777777" w:rsidTr="00FA54DD">
        <w:trPr>
          <w:trHeight w:val="285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E9A2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E0A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3A77871A" w14:textId="77777777" w:rsidTr="00FA54DD">
        <w:trPr>
          <w:trHeight w:val="258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4737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3F2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27B5F3C8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86BD8D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7A2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A55F48F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1E93CE92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2768687E" w14:textId="313A6E1A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11. INDIVIDUAZIONE DI EVENTUALI MODIFICHE DEGLI OBIETTIVI SPECIFICI DI APPRENDIMENTO PREVISTI 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>DAI PIANI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DI 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>STUDIO (</w:t>
      </w:r>
      <w:r>
        <w:rPr>
          <w:rFonts w:ascii="Arial" w:eastAsia="Arial" w:hAnsi="Arial" w:cs="Arial"/>
          <w:b/>
          <w:color w:val="000000"/>
          <w:sz w:val="22"/>
          <w:szCs w:val="22"/>
        </w:rPr>
        <w:t>se individuati)</w:t>
      </w:r>
    </w:p>
    <w:p w14:paraId="6B7D7F1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5"/>
        <w:tblW w:w="9825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1418"/>
        <w:gridCol w:w="8407"/>
      </w:tblGrid>
      <w:tr w:rsidR="00E07C9B" w14:paraId="0EFD693F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27777" w14:textId="77777777" w:rsidR="00E07C9B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Materia      </w:t>
            </w: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FADA" w14:textId="77777777" w:rsidR="00E07C9B" w:rsidRDefault="00000000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Obiettivi</w:t>
            </w:r>
          </w:p>
        </w:tc>
      </w:tr>
      <w:tr w:rsidR="00E07C9B" w14:paraId="56FA180C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B4684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0B5E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FEDA78D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96AC9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8678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0F1F065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18CBC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F133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F21B72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01561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F70A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1138B9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5DF6CB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75A4CD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12. </w:t>
      </w:r>
      <w:r>
        <w:rPr>
          <w:rFonts w:ascii="Arial" w:eastAsia="Arial" w:hAnsi="Arial" w:cs="Arial"/>
          <w:b/>
          <w:color w:val="000000"/>
          <w:sz w:val="22"/>
          <w:szCs w:val="22"/>
        </w:rPr>
        <w:t>MODALITÀ DI VERIFICA</w:t>
      </w:r>
    </w:p>
    <w:tbl>
      <w:tblPr>
        <w:tblStyle w:val="af6"/>
        <w:tblW w:w="9765" w:type="dxa"/>
        <w:tblInd w:w="-131" w:type="dxa"/>
        <w:tblLayout w:type="fixed"/>
        <w:tblLook w:val="0000" w:firstRow="0" w:lastRow="0" w:firstColumn="0" w:lastColumn="0" w:noHBand="0" w:noVBand="0"/>
      </w:tblPr>
      <w:tblGrid>
        <w:gridCol w:w="9765"/>
      </w:tblGrid>
      <w:tr w:rsidR="00E07C9B" w14:paraId="44249B91" w14:textId="77777777" w:rsidTr="00524FB7"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F1CD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Verifiche scritte</w:t>
            </w:r>
          </w:p>
          <w:p w14:paraId="02E6135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F80266D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verifiche scritte accessibili, brevi, strutturate, scalari</w:t>
            </w:r>
          </w:p>
          <w:p w14:paraId="024F0430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prove strutturate, con brevi risposte aperte e a scelta multipla </w:t>
            </w:r>
          </w:p>
          <w:p w14:paraId="2C604EB9" w14:textId="77777777" w:rsidR="00E07C9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compensazione di compiti scritti con prove orali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 tempi brevi, sugli stessi contenuti-obiettivi</w:t>
            </w:r>
          </w:p>
          <w:p w14:paraId="7D4BA4E3" w14:textId="57A3807B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prove informatizzate (se richiesto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dallo studente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  <w:p w14:paraId="5A019DFC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facilitare la decodifica della consegna e del testo</w:t>
            </w:r>
          </w:p>
          <w:p w14:paraId="0B16C0C4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lettura del testo della verifica scritta da parte dell’insegnante (se richiesto)</w:t>
            </w:r>
          </w:p>
          <w:p w14:paraId="02EDC81E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testo della verifica in formato digitale (almeno carattere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VERDANA 12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), interlinea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1,5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7722E11D" w14:textId="5BBD9619" w:rsidR="00E07C9B" w:rsidRDefault="00345F99" w:rsidP="00345F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 w:rsidR="00000000">
              <w:rPr>
                <w:rFonts w:ascii="Arial" w:eastAsia="Arial" w:hAnsi="Arial" w:cs="Arial"/>
                <w:color w:val="000000"/>
                <w:sz w:val="22"/>
                <w:szCs w:val="22"/>
              </w:rPr>
              <w:t>ella stesura del compito porre particolare attenzione ad evidenziare la consegna, alla spaziatura e all’interlinea allo scopo di dividere chiaramente i vari quesiti/esercizi.</w:t>
            </w:r>
          </w:p>
          <w:p w14:paraId="10231AEA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permettere l’uso di mediatori didattici durante le prove (mappe mentali e concettuali, schemi, modelli procedurali) </w:t>
            </w:r>
          </w:p>
          <w:p w14:paraId="2DCC337D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permettere l’utilizzo degli strumenti compensativi in tutte le verifiche</w:t>
            </w:r>
          </w:p>
          <w:p w14:paraId="0DE009E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6E8549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Verifiche orali</w:t>
            </w:r>
          </w:p>
          <w:p w14:paraId="7A02A3E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FBB019E" w14:textId="7B629B2A" w:rsidR="00E07C9B" w:rsidRPr="002B630C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B630C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programmare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concordare le verifiche orali e scritte con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lo studente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>, accertandosi che siano</w:t>
            </w:r>
            <w:r w:rsidR="002B630C"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>scritte nel diario</w:t>
            </w:r>
          </w:p>
          <w:p w14:paraId="7439F40B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permettere l’uso di mediatori didattici durante le prove (mappe mentali e concettuali, schemi, modelli procedurali) </w:t>
            </w:r>
          </w:p>
          <w:p w14:paraId="6E544EB1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permettere l’utilizzo degli strumenti compensativi in tutte le verifiche.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35BD084" w14:textId="77777777" w:rsidR="00E07C9B" w:rsidRDefault="00000000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favorire un clima di classe sereno e tranquillo, anche dal punto di vista dell’ambiente fisico (rumori, luci…)</w:t>
            </w:r>
          </w:p>
          <w:p w14:paraId="645B274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7FF9C8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B70F02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6BADAC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9678B0A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644DBF7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 xml:space="preserve">13.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CRITERI DI VALUTAZIONE </w:t>
      </w:r>
    </w:p>
    <w:tbl>
      <w:tblPr>
        <w:tblStyle w:val="af7"/>
        <w:tblW w:w="9723" w:type="dxa"/>
        <w:tblInd w:w="-89" w:type="dxa"/>
        <w:tblLayout w:type="fixed"/>
        <w:tblLook w:val="0000" w:firstRow="0" w:lastRow="0" w:firstColumn="0" w:lastColumn="0" w:noHBand="0" w:noVBand="0"/>
      </w:tblPr>
      <w:tblGrid>
        <w:gridCol w:w="9723"/>
      </w:tblGrid>
      <w:tr w:rsidR="00E07C9B" w14:paraId="30D718F9" w14:textId="77777777" w:rsidTr="00524FB7">
        <w:tc>
          <w:tcPr>
            <w:tcW w:w="9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56D4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non vengono valutati gli errori ortografici </w:t>
            </w:r>
          </w:p>
          <w:p w14:paraId="0F2DB166" w14:textId="77777777" w:rsidR="00E07C9B" w:rsidRDefault="00000000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non vengono segnati né valutati gli errori di spelling </w:t>
            </w:r>
          </w:p>
          <w:p w14:paraId="66FB5A3D" w14:textId="77777777" w:rsidR="00E07C9B" w:rsidRDefault="00000000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valorizzazione del contenuto nell’esposizione orale,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tenendo conto di eventuali difficoltà espositive</w:t>
            </w:r>
          </w:p>
          <w:p w14:paraId="53C1BB3D" w14:textId="258C6604" w:rsidR="00E07C9B" w:rsidRDefault="00000000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 valutazione delle prove scritte e orali sarà più attenta alle conoscenze </w:t>
            </w:r>
            <w:r w:rsid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alle competenze di analisi, sintesi e collegamento con eventuali elaborazioni </w:t>
            </w:r>
          </w:p>
          <w:p w14:paraId="4A38EE46" w14:textId="3456C2D2" w:rsidR="00E07C9B" w:rsidRDefault="00000000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le prove scritte in lingua straniera saranno valutate secondo modalità più compatibili con le difficoltà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dello studente</w:t>
            </w:r>
          </w:p>
          <w:p w14:paraId="0519C87A" w14:textId="77777777" w:rsidR="00E07C9B" w:rsidRDefault="00000000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dei progressi in itinere</w:t>
            </w:r>
          </w:p>
          <w:p w14:paraId="5183300C" w14:textId="22D60F5F" w:rsidR="00E07C9B" w:rsidRDefault="00000000" w:rsidP="003F2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</w:t>
            </w:r>
          </w:p>
        </w:tc>
      </w:tr>
    </w:tbl>
    <w:p w14:paraId="46E5CF6A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DC91A18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6FB1410" w14:textId="195DFC52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14. </w:t>
      </w:r>
      <w:r>
        <w:rPr>
          <w:rFonts w:ascii="Arial" w:eastAsia="Arial" w:hAnsi="Arial" w:cs="Arial"/>
          <w:b/>
          <w:color w:val="000000"/>
          <w:sz w:val="22"/>
          <w:szCs w:val="22"/>
        </w:rPr>
        <w:t>PATTO CON LA FAMIGLIA E CON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 xml:space="preserve"> lo studente</w:t>
      </w:r>
    </w:p>
    <w:tbl>
      <w:tblPr>
        <w:tblStyle w:val="af8"/>
        <w:tblW w:w="9689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689"/>
      </w:tblGrid>
      <w:tr w:rsidR="00E07C9B" w14:paraId="296F21B6" w14:textId="77777777" w:rsidTr="00524FB7">
        <w:tc>
          <w:tcPr>
            <w:tcW w:w="9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81B5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Si concordano:</w:t>
            </w:r>
          </w:p>
          <w:p w14:paraId="17A5B2B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AC574D6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 riduzione del carico di studio individuale a casa</w:t>
            </w:r>
          </w:p>
          <w:p w14:paraId="14202098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modalità di aiuto</w:t>
            </w:r>
          </w:p>
          <w:p w14:paraId="2F8F1B72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gli strumenti compensativi (quelli utilizzati a casa saranno gli stessi utilizzati a scuola).</w:t>
            </w:r>
          </w:p>
          <w:p w14:paraId="201CAF0B" w14:textId="7001362D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gli strumenti informatici (quelli utilizzati a casa saranno uguali a quelli utilizzati a scuola).</w:t>
            </w:r>
          </w:p>
          <w:p w14:paraId="07740F8B" w14:textId="77777777" w:rsidR="00E07C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altro...</w:t>
            </w:r>
          </w:p>
          <w:p w14:paraId="0A84F31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76D00D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BC6C52D" w14:textId="7E2A7DDC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N.B.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Il patto con la famiglia e con</w:t>
      </w:r>
      <w:r w:rsidR="00345F99">
        <w:rPr>
          <w:rFonts w:ascii="Arial" w:eastAsia="Arial" w:hAnsi="Arial" w:cs="Arial"/>
          <w:i/>
          <w:color w:val="000000"/>
          <w:sz w:val="22"/>
          <w:szCs w:val="22"/>
        </w:rPr>
        <w:t xml:space="preserve"> lo studente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deve essere costantemente arricchito dalla ricerca della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condivisione delle strategie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e dalla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fiducia nella possibilità di perseguire il successo formativo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(a tal fine sono molto utili i rilevamenti oggettivi dei progressi in itinere).</w:t>
      </w:r>
    </w:p>
    <w:p w14:paraId="33870D3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F13B85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2940A5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45DADE8" w14:textId="6B039290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285" w:hanging="2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Venezia,</w:t>
      </w:r>
      <w:r w:rsidR="00FA54DD"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</w:t>
      </w:r>
    </w:p>
    <w:p w14:paraId="28E57240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79A8B3" w14:textId="77777777" w:rsidR="00FA54DD" w:rsidRDefault="00FA54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89E8F0" w14:textId="77777777" w:rsidR="00345F99" w:rsidRDefault="00345F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5CDA58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0321590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14:paraId="71DB103C" w14:textId="74063FC7" w:rsidR="00E07C9B" w:rsidRDefault="00000000" w:rsidP="002B630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Docenti del Consiglio di Classe</w:t>
      </w:r>
      <w:r>
        <w:rPr>
          <w:rFonts w:ascii="Arial" w:eastAsia="Arial" w:hAnsi="Arial" w:cs="Arial"/>
          <w:color w:val="000000"/>
        </w:rPr>
        <w:t xml:space="preserve">                       </w:t>
      </w:r>
    </w:p>
    <w:p w14:paraId="737F3892" w14:textId="77777777" w:rsidR="002B63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</w:t>
      </w:r>
    </w:p>
    <w:p w14:paraId="7C0AB2F2" w14:textId="116BE6BA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</w:t>
      </w:r>
    </w:p>
    <w:p w14:paraId="417FF68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</w:t>
      </w:r>
    </w:p>
    <w:p w14:paraId="6520B829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</w:t>
      </w:r>
    </w:p>
    <w:p w14:paraId="3345DC0E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</w:t>
      </w:r>
    </w:p>
    <w:p w14:paraId="1A17D2CA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</w:t>
      </w:r>
    </w:p>
    <w:p w14:paraId="1EFE50B9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</w:t>
      </w:r>
    </w:p>
    <w:p w14:paraId="1D6B8BAC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</w:t>
      </w:r>
    </w:p>
    <w:p w14:paraId="41D9FD6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2DA5F68" w14:textId="04B0A966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E8B0B92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747C45E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</w:t>
      </w:r>
    </w:p>
    <w:p w14:paraId="47452C61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43C46419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</w:rPr>
        <w:t xml:space="preserve">____________________________________  </w:t>
      </w:r>
    </w:p>
    <w:p w14:paraId="6040EB4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14:paraId="358EAE41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 xml:space="preserve">                </w:t>
      </w:r>
      <w:r>
        <w:rPr>
          <w:rFonts w:ascii="Arial" w:eastAsia="Arial" w:hAnsi="Arial" w:cs="Arial"/>
          <w:b/>
          <w:color w:val="000000"/>
        </w:rPr>
        <w:t xml:space="preserve">Genitori                                                      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Studente</w:t>
      </w:r>
    </w:p>
    <w:p w14:paraId="3DBFB49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E7F57BF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_____________________________</w:t>
      </w:r>
      <w:r>
        <w:rPr>
          <w:rFonts w:ascii="Arial" w:eastAsia="Arial" w:hAnsi="Arial" w:cs="Arial"/>
          <w:i/>
          <w:color w:val="000000"/>
        </w:rPr>
        <w:t xml:space="preserve">                                 </w:t>
      </w: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i/>
          <w:color w:val="000000"/>
        </w:rPr>
        <w:t xml:space="preserve">             </w:t>
      </w:r>
      <w:r>
        <w:rPr>
          <w:rFonts w:ascii="Arial" w:eastAsia="Arial" w:hAnsi="Arial" w:cs="Arial"/>
          <w:color w:val="000000"/>
        </w:rPr>
        <w:t>_____________________________</w:t>
      </w:r>
      <w:r>
        <w:rPr>
          <w:rFonts w:ascii="Arial" w:eastAsia="Arial" w:hAnsi="Arial" w:cs="Arial"/>
          <w:i/>
          <w:color w:val="000000"/>
        </w:rPr>
        <w:t xml:space="preserve">  </w:t>
      </w:r>
    </w:p>
    <w:p w14:paraId="76562D40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12DB9F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658047D7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Tecnico Competente (se ha partecipato)</w:t>
      </w:r>
    </w:p>
    <w:p w14:paraId="0550DE3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0A69DF64" w14:textId="15C5C463" w:rsidR="00E07C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1AABB90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48E5EFC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382C5B8B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 xml:space="preserve">Responsabile BES della scuola </w:t>
      </w:r>
    </w:p>
    <w:p w14:paraId="6E6963D7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5C282019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74CB76F2" w14:textId="77777777" w:rsidR="00E07C9B" w:rsidRDefault="00E07C9B" w:rsidP="002B630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2066" w:left="4960" w:right="-285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807EF3A" w14:textId="241E6B9B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Il Dirigente Scolastico</w:t>
      </w:r>
    </w:p>
    <w:p w14:paraId="2F53898D" w14:textId="0A3BAEB4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Prof. Marco Vianello</w:t>
      </w:r>
    </w:p>
    <w:p w14:paraId="178F3B9F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</w:p>
    <w:p w14:paraId="6CEEFBA1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sectPr w:rsidR="002B63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630" w:right="1134" w:bottom="26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1F3C0" w14:textId="77777777" w:rsidR="00D70492" w:rsidRDefault="00D70492">
      <w:pPr>
        <w:spacing w:line="240" w:lineRule="auto"/>
        <w:ind w:left="0" w:hanging="2"/>
      </w:pPr>
      <w:r>
        <w:separator/>
      </w:r>
    </w:p>
  </w:endnote>
  <w:endnote w:type="continuationSeparator" w:id="0">
    <w:p w14:paraId="57FA05DE" w14:textId="77777777" w:rsidR="00D70492" w:rsidRDefault="00D704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11D0B57-282E-4CDB-AF77-508EE8C45C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A833FB8-0C40-49A1-A4A4-45E96E269CF5}"/>
    <w:embedBold r:id="rId3" w:fontKey="{E4CF6A36-7112-4923-BB74-B42A33CACA3A}"/>
    <w:embedBoldItalic r:id="rId4" w:fontKey="{FAE7DC0B-FA1B-454B-B984-96E6088B52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5E6841-A616-4D09-8F2C-1EE90AE20005}"/>
    <w:embedBold r:id="rId6" w:fontKey="{6A16BA0F-4706-4CF3-8F38-A0BD5977761D}"/>
    <w:embedBoldItalic r:id="rId7" w:fontKey="{973C4611-0F03-4B12-98D9-F845F66242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F8FFC0A-28A6-4BD6-BAEE-EDCFDC0C926A}"/>
    <w:embedItalic r:id="rId9" w:fontKey="{D7E429C7-52A2-4A56-B1AC-D11F087891F3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5DF2BD7C-C8B5-4DC6-9F6C-4334F6A5BC77}"/>
    <w:embedItalic r:id="rId11" w:fontKey="{6DA9CC16-A096-4D97-82F3-11EDF5DDC9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5162271-3E06-4F88-9943-41DA5EE8F7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77CBE" w14:textId="77777777" w:rsidR="00F60236" w:rsidRDefault="00F60236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6910981"/>
      <w:docPartObj>
        <w:docPartGallery w:val="Page Numbers (Bottom of Page)"/>
        <w:docPartUnique/>
      </w:docPartObj>
    </w:sdtPr>
    <w:sdtContent>
      <w:p w14:paraId="6F1EB4A4" w14:textId="4ED8BF3E" w:rsidR="00F60236" w:rsidRDefault="00F60236">
        <w:pPr>
          <w:pStyle w:val="Pidipa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10</w:t>
          </w:r>
        </w:fldSimple>
      </w:p>
    </w:sdtContent>
  </w:sdt>
  <w:p w14:paraId="306CEA56" w14:textId="77777777" w:rsidR="00F60236" w:rsidRDefault="00F60236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D8AB3" w14:textId="77777777" w:rsidR="00F60236" w:rsidRDefault="00F60236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2D71FE" w14:textId="77777777" w:rsidR="00D70492" w:rsidRDefault="00D70492">
      <w:pPr>
        <w:spacing w:line="240" w:lineRule="auto"/>
        <w:ind w:left="0" w:hanging="2"/>
      </w:pPr>
      <w:r>
        <w:separator/>
      </w:r>
    </w:p>
  </w:footnote>
  <w:footnote w:type="continuationSeparator" w:id="0">
    <w:p w14:paraId="133D233B" w14:textId="77777777" w:rsidR="00D70492" w:rsidRDefault="00D70492">
      <w:pPr>
        <w:spacing w:line="240" w:lineRule="auto"/>
        <w:ind w:left="0" w:hanging="2"/>
      </w:pPr>
      <w:r>
        <w:continuationSeparator/>
      </w:r>
    </w:p>
  </w:footnote>
  <w:footnote w:id="1">
    <w:p w14:paraId="5D1E5129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FF0000"/>
          <w:sz w:val="20"/>
          <w:szCs w:val="20"/>
        </w:rPr>
        <w:tab/>
        <w:t xml:space="preserve"> Si ricorda che </w:t>
      </w:r>
      <w:r>
        <w:rPr>
          <w:rFonts w:ascii="Arial" w:eastAsia="Arial" w:hAnsi="Arial" w:cs="Arial"/>
          <w:b/>
          <w:color w:val="FF0000"/>
          <w:sz w:val="20"/>
          <w:szCs w:val="20"/>
        </w:rPr>
        <w:t>molti strumenti compensativi non costituiscono un ausilio “eccezionale” o alternativo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a quelli utilizzabili nella didattica “ordinaria” per tutta la classe; al contrario, essi possono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 xml:space="preserve">rappresentare  </w:t>
      </w:r>
      <w:r>
        <w:rPr>
          <w:rFonts w:ascii="Arial" w:eastAsia="Arial" w:hAnsi="Arial" w:cs="Arial"/>
          <w:b/>
          <w:color w:val="FF0000"/>
          <w:sz w:val="20"/>
          <w:szCs w:val="20"/>
        </w:rPr>
        <w:t>un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’ occasione di  arricchimento e differenziazione della didattica a favore di  tutti gli studenti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(come ad esempio per quanto riguarda l’uso delle mappe concettuali o di altri organizzatori concettuali e di  supporti informatici ). Si consiglia di esplicitare/documentare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i miglioramenti della </w:t>
      </w:r>
      <w:proofErr w:type="gramStart"/>
      <w:r>
        <w:rPr>
          <w:rFonts w:ascii="Arial" w:eastAsia="Arial" w:hAnsi="Arial" w:cs="Arial"/>
          <w:b/>
          <w:color w:val="FF0000"/>
          <w:sz w:val="20"/>
          <w:szCs w:val="20"/>
        </w:rPr>
        <w:t>didattica  per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tutti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in tal senso, attraverso la compilazione della tabella sopra riportata. </w:t>
      </w:r>
    </w:p>
    <w:p w14:paraId="6F1C6E47" w14:textId="77777777" w:rsidR="00E07C9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ab/>
        <w:t>Tali azioni contribuiranno all’individuazione/integrazione di processi di miglioramento dell’inclusione</w:t>
      </w:r>
      <w:r>
        <w:rPr>
          <w:color w:val="FF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4ED48" w14:textId="77777777" w:rsidR="00F60236" w:rsidRDefault="00F60236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7E276" w14:textId="77777777" w:rsidR="00F60236" w:rsidRDefault="00F60236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7BBAB" w14:textId="77777777" w:rsidR="00F60236" w:rsidRDefault="00F60236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43BB7"/>
    <w:multiLevelType w:val="multilevel"/>
    <w:tmpl w:val="5C3E44F8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E2431F4"/>
    <w:multiLevelType w:val="multilevel"/>
    <w:tmpl w:val="49B62684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115C5A"/>
    <w:multiLevelType w:val="hybridMultilevel"/>
    <w:tmpl w:val="746E01B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2EDD094A"/>
    <w:multiLevelType w:val="multilevel"/>
    <w:tmpl w:val="01A0AC54"/>
    <w:lvl w:ilvl="0">
      <w:start w:val="1"/>
      <w:numFmt w:val="bullet"/>
      <w:lvlText w:val="□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9EA0C8C"/>
    <w:multiLevelType w:val="multilevel"/>
    <w:tmpl w:val="17FC75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CED1C15"/>
    <w:multiLevelType w:val="multilevel"/>
    <w:tmpl w:val="EDFEAA94"/>
    <w:lvl w:ilvl="0">
      <w:start w:val="1"/>
      <w:numFmt w:val="bullet"/>
      <w:pStyle w:val="Titolo1"/>
      <w:lvlText w:val="⮚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pStyle w:val="Titolo2"/>
      <w:lvlText w:val=""/>
      <w:lvlJc w:val="left"/>
      <w:pPr>
        <w:ind w:left="0" w:firstLine="0"/>
      </w:pPr>
    </w:lvl>
    <w:lvl w:ilvl="2">
      <w:start w:val="1"/>
      <w:numFmt w:val="bullet"/>
      <w:pStyle w:val="Titolo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2D17308"/>
    <w:multiLevelType w:val="multilevel"/>
    <w:tmpl w:val="9396707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7" w15:restartNumberingAfterBreak="0">
    <w:nsid w:val="6EB42DCE"/>
    <w:multiLevelType w:val="multilevel"/>
    <w:tmpl w:val="D02EFF1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8024544"/>
    <w:multiLevelType w:val="multilevel"/>
    <w:tmpl w:val="BBDC7A0C"/>
    <w:lvl w:ilvl="0">
      <w:start w:val="1"/>
      <w:numFmt w:val="bullet"/>
      <w:lvlText w:val=""/>
      <w:lvlJc w:val="left"/>
      <w:pPr>
        <w:ind w:left="360" w:hanging="360"/>
      </w:pPr>
      <w:rPr>
        <w:rFonts w:ascii="Verdana" w:hAnsi="Verdana" w:hint="default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87969048">
    <w:abstractNumId w:val="1"/>
  </w:num>
  <w:num w:numId="2" w16cid:durableId="1692487524">
    <w:abstractNumId w:val="5"/>
  </w:num>
  <w:num w:numId="3" w16cid:durableId="327752808">
    <w:abstractNumId w:val="6"/>
  </w:num>
  <w:num w:numId="4" w16cid:durableId="816460351">
    <w:abstractNumId w:val="4"/>
  </w:num>
  <w:num w:numId="5" w16cid:durableId="1119035031">
    <w:abstractNumId w:val="3"/>
  </w:num>
  <w:num w:numId="6" w16cid:durableId="808324866">
    <w:abstractNumId w:val="7"/>
  </w:num>
  <w:num w:numId="7" w16cid:durableId="1523081932">
    <w:abstractNumId w:val="0"/>
  </w:num>
  <w:num w:numId="8" w16cid:durableId="2101096132">
    <w:abstractNumId w:val="8"/>
  </w:num>
  <w:num w:numId="9" w16cid:durableId="1505314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9B"/>
    <w:rsid w:val="00060CF1"/>
    <w:rsid w:val="001C3EE8"/>
    <w:rsid w:val="00274889"/>
    <w:rsid w:val="002B630C"/>
    <w:rsid w:val="00333F40"/>
    <w:rsid w:val="00337D55"/>
    <w:rsid w:val="00345F99"/>
    <w:rsid w:val="003A3903"/>
    <w:rsid w:val="003A68D7"/>
    <w:rsid w:val="003F215D"/>
    <w:rsid w:val="00403AFA"/>
    <w:rsid w:val="00425247"/>
    <w:rsid w:val="00524FB7"/>
    <w:rsid w:val="005876DD"/>
    <w:rsid w:val="0072786F"/>
    <w:rsid w:val="00815F17"/>
    <w:rsid w:val="008338A3"/>
    <w:rsid w:val="008D50B3"/>
    <w:rsid w:val="00960296"/>
    <w:rsid w:val="009A53C1"/>
    <w:rsid w:val="009A5AE3"/>
    <w:rsid w:val="009D6951"/>
    <w:rsid w:val="009E537A"/>
    <w:rsid w:val="00A11622"/>
    <w:rsid w:val="00AD3D84"/>
    <w:rsid w:val="00B24441"/>
    <w:rsid w:val="00BB05D2"/>
    <w:rsid w:val="00D70492"/>
    <w:rsid w:val="00D92537"/>
    <w:rsid w:val="00DB6EDD"/>
    <w:rsid w:val="00E07C9B"/>
    <w:rsid w:val="00EE4B50"/>
    <w:rsid w:val="00F14468"/>
    <w:rsid w:val="00F24EB0"/>
    <w:rsid w:val="00F60236"/>
    <w:rsid w:val="00FA54DD"/>
    <w:rsid w:val="00FE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DD2B"/>
  <w15:docId w15:val="{2B3E2A0B-421B-4B88-B5ED-3D6C9EA0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630C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2"/>
      </w:numPr>
      <w:spacing w:before="240" w:after="60"/>
      <w:ind w:left="-1" w:hanging="1"/>
    </w:pPr>
    <w:rPr>
      <w:rFonts w:ascii="Cambria" w:hAnsi="Cambria" w:cs="Cambria"/>
      <w:b/>
      <w:bCs/>
      <w:kern w:val="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2"/>
      </w:numPr>
      <w:spacing w:before="240" w:after="60"/>
      <w:ind w:left="-1" w:hanging="1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2"/>
      </w:numPr>
      <w:suppressAutoHyphens/>
      <w:spacing w:before="240" w:after="60"/>
      <w:ind w:left="-1" w:hanging="1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Wingdings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4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5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6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7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8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eastAsia="Verdana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4">
    <w:name w:val="WW8Num1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5">
    <w:name w:val="WW8Num1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6">
    <w:name w:val="WW8Num1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7">
    <w:name w:val="WW8Num1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8">
    <w:name w:val="WW8Num1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4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6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7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8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4">
    <w:name w:val="WW8Num2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5">
    <w:name w:val="WW8Num2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6">
    <w:name w:val="WW8Num2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7">
    <w:name w:val="WW8Num2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8">
    <w:name w:val="WW8Num2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5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6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7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8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3">
    <w:name w:val="Car. predefinito paragraf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acterStyle2">
    <w:name w:val="Character Style 2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itazioneCarattere">
    <w:name w:val="Citazione Carattere"/>
    <w:rPr>
      <w:rFonts w:ascii="Calibri" w:eastAsia="Calibri" w:hAnsi="Calibri" w:cs="Calibri"/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4">
    <w:name w:val="Carattere Carattere4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">
    <w:name w:val="Rimando nota a piè di pagin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6">
    <w:name w:val="Carattere Carattere6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rpotestoCarattereCarattere">
    <w:name w:val="Corpo testo Caratter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5">
    <w:name w:val="Carattere Carattere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imandonotaapidipagina2">
    <w:name w:val="Rimando nota a piè di pagina2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Rimandonotadichiusura1">
    <w:name w:val="Rimando nota di chiusur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2Carattere">
    <w:name w:val="Titolo 2 Carattere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itolo20">
    <w:name w:val="Titolo2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Style8">
    <w:name w:val="Style 8"/>
    <w:basedOn w:val="Normale"/>
    <w:pPr>
      <w:widowControl w:val="0"/>
      <w:suppressAutoHyphens/>
      <w:autoSpaceDE w:val="0"/>
      <w:spacing w:before="36" w:line="192" w:lineRule="auto"/>
      <w:ind w:left="216" w:firstLine="0"/>
    </w:pPr>
    <w:rPr>
      <w:rFonts w:ascii="Arial" w:hAnsi="Arial" w:cs="Arial"/>
    </w:rPr>
  </w:style>
  <w:style w:type="paragraph" w:styleId="Paragrafoelenco">
    <w:name w:val="List Paragraph"/>
    <w:basedOn w:val="Normale"/>
    <w:pPr>
      <w:suppressAutoHyphens/>
      <w:spacing w:after="200" w:line="276" w:lineRule="auto"/>
      <w:ind w:left="720" w:firstLine="0"/>
    </w:pPr>
    <w:rPr>
      <w:rFonts w:ascii="Calibri" w:eastAsia="Calibri" w:hAnsi="Calibri" w:cs="Calibri"/>
      <w:sz w:val="22"/>
      <w:szCs w:val="22"/>
    </w:rPr>
  </w:style>
  <w:style w:type="paragraph" w:styleId="Nessunaspaziatura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zh-CN"/>
    </w:rPr>
  </w:style>
  <w:style w:type="paragraph" w:styleId="Citazione">
    <w:name w:val="Quote"/>
    <w:basedOn w:val="Normale"/>
    <w:next w:val="Normale"/>
    <w:pPr>
      <w:spacing w:after="200" w:line="276" w:lineRule="auto"/>
    </w:pPr>
    <w:rPr>
      <w:rFonts w:ascii="Calibri" w:eastAsia="Calibri" w:hAnsi="Calibri" w:cs="Calibri"/>
      <w:i/>
      <w:iCs/>
      <w:color w:val="000000"/>
      <w:sz w:val="22"/>
      <w:szCs w:val="22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Calibri" w:hAnsi="Arial" w:cs="Arial"/>
      <w:color w:val="000000"/>
      <w:position w:val="-1"/>
      <w:sz w:val="24"/>
      <w:szCs w:val="24"/>
      <w:lang w:eastAsia="zh-CN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styleId="Testonotadichiusura">
    <w:name w:val="endnote text"/>
    <w:basedOn w:val="Normale"/>
    <w:rPr>
      <w:sz w:val="20"/>
      <w:szCs w:val="20"/>
    </w:rPr>
  </w:style>
  <w:style w:type="paragraph" w:styleId="Sommario1">
    <w:name w:val="toc 1"/>
    <w:basedOn w:val="Normale"/>
    <w:next w:val="Normale"/>
    <w:pPr>
      <w:tabs>
        <w:tab w:val="left" w:pos="7513"/>
        <w:tab w:val="right" w:leader="dot" w:pos="9628"/>
      </w:tabs>
      <w:spacing w:line="360" w:lineRule="auto"/>
      <w:ind w:left="284" w:hanging="284"/>
    </w:pPr>
    <w:rPr>
      <w:rFonts w:ascii="Arial" w:hAnsi="Arial" w:cs="Arial"/>
      <w:sz w:val="22"/>
      <w:szCs w:val="22"/>
    </w:rPr>
  </w:style>
  <w:style w:type="paragraph" w:styleId="Sommario2">
    <w:name w:val="toc 2"/>
    <w:basedOn w:val="Normale"/>
    <w:next w:val="Normale"/>
    <w:pPr>
      <w:ind w:left="240" w:firstLine="0"/>
    </w:pPr>
  </w:style>
  <w:style w:type="paragraph" w:styleId="Sommario3">
    <w:name w:val="toc 3"/>
    <w:basedOn w:val="Normale"/>
    <w:next w:val="Normale"/>
    <w:pPr>
      <w:tabs>
        <w:tab w:val="right" w:leader="dot" w:pos="9628"/>
      </w:tabs>
      <w:spacing w:line="360" w:lineRule="auto"/>
      <w:ind w:left="284" w:hanging="142"/>
    </w:pPr>
    <w:rPr>
      <w:rFonts w:ascii="Arial" w:hAnsi="Arial" w:cs="Arial"/>
      <w:sz w:val="28"/>
      <w:szCs w:val="28"/>
    </w:rPr>
  </w:style>
  <w:style w:type="paragraph" w:styleId="Sommario4">
    <w:name w:val="toc 4"/>
    <w:basedOn w:val="Normale"/>
    <w:next w:val="Normale"/>
    <w:pPr>
      <w:ind w:left="720" w:firstLine="0"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mmario5">
    <w:name w:val="toc 5"/>
    <w:basedOn w:val="Indice"/>
    <w:pPr>
      <w:tabs>
        <w:tab w:val="right" w:leader="dot" w:pos="8506"/>
      </w:tabs>
      <w:ind w:left="1132" w:firstLine="0"/>
    </w:pPr>
  </w:style>
  <w:style w:type="paragraph" w:styleId="Sommario6">
    <w:name w:val="toc 6"/>
    <w:basedOn w:val="Indice"/>
    <w:pPr>
      <w:tabs>
        <w:tab w:val="right" w:leader="dot" w:pos="8223"/>
      </w:tabs>
      <w:ind w:left="1415" w:firstLine="0"/>
    </w:pPr>
  </w:style>
  <w:style w:type="paragraph" w:styleId="Sommario7">
    <w:name w:val="toc 7"/>
    <w:basedOn w:val="Indice"/>
    <w:pPr>
      <w:tabs>
        <w:tab w:val="right" w:leader="dot" w:pos="7940"/>
      </w:tabs>
      <w:ind w:left="1698" w:firstLine="0"/>
    </w:pPr>
  </w:style>
  <w:style w:type="paragraph" w:styleId="Sommario8">
    <w:name w:val="toc 8"/>
    <w:basedOn w:val="Indice"/>
    <w:pPr>
      <w:tabs>
        <w:tab w:val="right" w:leader="dot" w:pos="7657"/>
      </w:tabs>
      <w:ind w:left="1981" w:firstLine="0"/>
    </w:pPr>
  </w:style>
  <w:style w:type="paragraph" w:styleId="Sommario9">
    <w:name w:val="toc 9"/>
    <w:basedOn w:val="Indice"/>
    <w:pPr>
      <w:tabs>
        <w:tab w:val="right" w:leader="dot" w:pos="7374"/>
      </w:tabs>
      <w:ind w:left="2264" w:firstLine="0"/>
    </w:pPr>
  </w:style>
  <w:style w:type="paragraph" w:customStyle="1" w:styleId="Indice10">
    <w:name w:val="Indice 10"/>
    <w:basedOn w:val="Indice"/>
    <w:pPr>
      <w:tabs>
        <w:tab w:val="right" w:leader="dot" w:pos="7091"/>
      </w:tabs>
      <w:ind w:left="2547" w:firstLine="0"/>
    </w:pPr>
  </w:style>
  <w:style w:type="paragraph" w:customStyle="1" w:styleId="Contenutocornice">
    <w:name w:val="Contenuto cornice"/>
    <w:basedOn w:val="Corpodeltesto"/>
  </w:style>
  <w:style w:type="paragraph" w:customStyle="1" w:styleId="Titolo10">
    <w:name w:val="Titolo1"/>
    <w:basedOn w:val="Normale"/>
    <w:next w:val="Corpodeltesto"/>
    <w:pPr>
      <w:jc w:val="center"/>
    </w:pPr>
    <w:rPr>
      <w:kern w:val="1"/>
      <w:sz w:val="28"/>
      <w:szCs w:val="20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0236"/>
    <w:rPr>
      <w:position w:val="-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0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ufRwBqOp5qugaOWf7q0M0f9Ktw==">CgMxLjAyCGguZ2pkZ3hzMgloLjMwajB6bGwyCWguMWZvYjl0ZTgAciExU1gtYlE3aWhtaUhlYmlrTnMzaWo0blR5aW1PWXdqSks=</go:docsCustomData>
</go:gDocsCustomXmlDataStorage>
</file>

<file path=customXml/itemProps1.xml><?xml version="1.0" encoding="utf-8"?>
<ds:datastoreItem xmlns:ds="http://schemas.openxmlformats.org/officeDocument/2006/customXml" ds:itemID="{F4804299-C2C7-494D-810D-F11CB5188B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Pecoraro</dc:creator>
  <cp:lastModifiedBy>SCUOLA BP</cp:lastModifiedBy>
  <cp:revision>21</cp:revision>
  <dcterms:created xsi:type="dcterms:W3CDTF">2013-09-23T09:48:00Z</dcterms:created>
  <dcterms:modified xsi:type="dcterms:W3CDTF">2024-10-17T18:45:00Z</dcterms:modified>
</cp:coreProperties>
</file>